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28D" w:rsidRDefault="003B428D" w:rsidP="003B428D">
      <w:pPr>
        <w:rPr>
          <w:b/>
          <w:bCs/>
          <w:sz w:val="40"/>
          <w:szCs w:val="40"/>
        </w:rPr>
      </w:pPr>
      <w:r>
        <w:rPr>
          <w:b/>
          <w:bCs/>
          <w:sz w:val="40"/>
          <w:szCs w:val="40"/>
        </w:rPr>
        <w:t xml:space="preserve">     </w:t>
      </w:r>
      <w:proofErr w:type="gramStart"/>
      <w:r>
        <w:rPr>
          <w:b/>
          <w:bCs/>
          <w:sz w:val="40"/>
          <w:szCs w:val="40"/>
        </w:rPr>
        <w:t>MINIMÁLNÍ  PREVENTIVNÍ</w:t>
      </w:r>
      <w:proofErr w:type="gramEnd"/>
      <w:r>
        <w:rPr>
          <w:b/>
          <w:bCs/>
          <w:sz w:val="40"/>
          <w:szCs w:val="40"/>
        </w:rPr>
        <w:t xml:space="preserve">  PROGRAM</w:t>
      </w:r>
    </w:p>
    <w:p w:rsidR="003B428D" w:rsidRDefault="003B428D" w:rsidP="003B428D">
      <w:pPr>
        <w:rPr>
          <w:b/>
          <w:bCs/>
          <w:sz w:val="40"/>
          <w:szCs w:val="40"/>
        </w:rPr>
      </w:pPr>
    </w:p>
    <w:p w:rsidR="003B428D" w:rsidRDefault="003B428D" w:rsidP="003B428D">
      <w:pPr>
        <w:rPr>
          <w:bCs/>
          <w:sz w:val="40"/>
          <w:szCs w:val="40"/>
        </w:rPr>
      </w:pPr>
      <w:r>
        <w:rPr>
          <w:b/>
          <w:bCs/>
        </w:rPr>
        <w:t xml:space="preserve">              </w:t>
      </w:r>
      <w:r>
        <w:rPr>
          <w:bCs/>
        </w:rPr>
        <w:t xml:space="preserve">                                  </w:t>
      </w:r>
      <w:r>
        <w:rPr>
          <w:bCs/>
          <w:sz w:val="40"/>
          <w:szCs w:val="40"/>
        </w:rPr>
        <w:t>ZŠ LESKOVEC</w:t>
      </w:r>
    </w:p>
    <w:p w:rsidR="003B428D" w:rsidRDefault="003B428D" w:rsidP="003B428D">
      <w:pPr>
        <w:rPr>
          <w:bCs/>
          <w:sz w:val="28"/>
          <w:szCs w:val="28"/>
        </w:rPr>
      </w:pPr>
      <w:r>
        <w:rPr>
          <w:bCs/>
          <w:sz w:val="28"/>
          <w:szCs w:val="28"/>
        </w:rPr>
        <w:t xml:space="preserve">                                           školní rok 202</w:t>
      </w:r>
      <w:r w:rsidR="00140DA0">
        <w:rPr>
          <w:bCs/>
          <w:sz w:val="28"/>
          <w:szCs w:val="28"/>
        </w:rPr>
        <w:t>3</w:t>
      </w:r>
      <w:r>
        <w:rPr>
          <w:bCs/>
          <w:sz w:val="28"/>
          <w:szCs w:val="28"/>
        </w:rPr>
        <w:t>/202</w:t>
      </w:r>
      <w:r w:rsidR="00140DA0">
        <w:rPr>
          <w:bCs/>
          <w:sz w:val="28"/>
          <w:szCs w:val="28"/>
        </w:rPr>
        <w:t>4</w:t>
      </w:r>
      <w:bookmarkStart w:id="0" w:name="_GoBack"/>
      <w:bookmarkEnd w:id="0"/>
    </w:p>
    <w:p w:rsidR="003B428D" w:rsidRDefault="003B428D" w:rsidP="003B428D">
      <w:pPr>
        <w:rPr>
          <w:bCs/>
          <w:sz w:val="28"/>
          <w:szCs w:val="28"/>
        </w:rPr>
      </w:pPr>
    </w:p>
    <w:p w:rsidR="003B428D" w:rsidRDefault="003B428D" w:rsidP="003B428D">
      <w:pPr>
        <w:rPr>
          <w:bCs/>
          <w:sz w:val="28"/>
          <w:szCs w:val="28"/>
        </w:rPr>
      </w:pPr>
    </w:p>
    <w:p w:rsidR="003B428D" w:rsidRDefault="003B428D" w:rsidP="003B428D">
      <w:pPr>
        <w:rPr>
          <w:bCs/>
          <w:sz w:val="28"/>
          <w:szCs w:val="28"/>
        </w:rPr>
      </w:pPr>
      <w:r>
        <w:rPr>
          <w:bCs/>
          <w:sz w:val="28"/>
          <w:szCs w:val="28"/>
        </w:rPr>
        <w:t>název školy:                      Základní škola a Mateřská škola Leskovec</w:t>
      </w:r>
    </w:p>
    <w:p w:rsidR="003B428D" w:rsidRDefault="003B428D" w:rsidP="003B428D">
      <w:pPr>
        <w:rPr>
          <w:bCs/>
          <w:sz w:val="28"/>
          <w:szCs w:val="28"/>
        </w:rPr>
      </w:pPr>
      <w:r>
        <w:rPr>
          <w:bCs/>
          <w:sz w:val="28"/>
          <w:szCs w:val="28"/>
        </w:rPr>
        <w:t xml:space="preserve">                                          okres Vsetín, příspěvková organizace</w:t>
      </w:r>
    </w:p>
    <w:p w:rsidR="003B428D" w:rsidRDefault="003B428D" w:rsidP="003B428D">
      <w:pPr>
        <w:rPr>
          <w:bCs/>
          <w:sz w:val="28"/>
          <w:szCs w:val="28"/>
        </w:rPr>
      </w:pPr>
    </w:p>
    <w:p w:rsidR="003B428D" w:rsidRDefault="003B428D" w:rsidP="003B428D">
      <w:pPr>
        <w:rPr>
          <w:bCs/>
          <w:sz w:val="28"/>
          <w:szCs w:val="28"/>
        </w:rPr>
      </w:pPr>
      <w:r>
        <w:rPr>
          <w:bCs/>
          <w:sz w:val="28"/>
          <w:szCs w:val="28"/>
        </w:rPr>
        <w:t>adresa:                               Leskovec 93, 756 11 Valašská Polanka</w:t>
      </w:r>
    </w:p>
    <w:p w:rsidR="003B428D" w:rsidRDefault="003B428D" w:rsidP="003B428D"/>
    <w:p w:rsidR="003B428D" w:rsidRDefault="003B428D" w:rsidP="003B428D"/>
    <w:p w:rsidR="003B428D" w:rsidRDefault="003B428D" w:rsidP="003B428D">
      <w:pPr>
        <w:rPr>
          <w:sz w:val="28"/>
          <w:szCs w:val="28"/>
        </w:rPr>
      </w:pPr>
      <w:r>
        <w:rPr>
          <w:sz w:val="28"/>
          <w:szCs w:val="28"/>
        </w:rPr>
        <w:t xml:space="preserve">ředitel školy:                      Mgr. Pavel </w:t>
      </w:r>
      <w:proofErr w:type="spellStart"/>
      <w:r>
        <w:rPr>
          <w:sz w:val="28"/>
          <w:szCs w:val="28"/>
        </w:rPr>
        <w:t>Mičunek</w:t>
      </w:r>
      <w:proofErr w:type="spellEnd"/>
    </w:p>
    <w:p w:rsidR="003B428D" w:rsidRDefault="003B428D" w:rsidP="003B428D"/>
    <w:p w:rsidR="003B428D" w:rsidRDefault="003B428D" w:rsidP="003B428D"/>
    <w:p w:rsidR="003B428D" w:rsidRDefault="003B428D" w:rsidP="003B428D">
      <w:pPr>
        <w:rPr>
          <w:sz w:val="28"/>
          <w:szCs w:val="28"/>
        </w:rPr>
      </w:pPr>
      <w:r>
        <w:rPr>
          <w:sz w:val="28"/>
          <w:szCs w:val="28"/>
        </w:rPr>
        <w:t>identifikační číslo:             70983798</w:t>
      </w:r>
    </w:p>
    <w:p w:rsidR="003B428D" w:rsidRDefault="003B428D" w:rsidP="003B428D">
      <w:pPr>
        <w:rPr>
          <w:sz w:val="28"/>
          <w:szCs w:val="28"/>
        </w:rPr>
      </w:pPr>
    </w:p>
    <w:p w:rsidR="003B428D" w:rsidRDefault="003B428D" w:rsidP="003B428D">
      <w:pPr>
        <w:rPr>
          <w:sz w:val="28"/>
          <w:szCs w:val="28"/>
        </w:rPr>
      </w:pPr>
      <w:r>
        <w:rPr>
          <w:sz w:val="28"/>
          <w:szCs w:val="28"/>
        </w:rPr>
        <w:t xml:space="preserve">e – mail:                             </w:t>
      </w:r>
      <w:hyperlink r:id="rId6" w:history="1">
        <w:r>
          <w:rPr>
            <w:rStyle w:val="Hypertextovodkaz"/>
            <w:sz w:val="28"/>
            <w:szCs w:val="28"/>
          </w:rPr>
          <w:t>info@zsleskovec.cz</w:t>
        </w:r>
      </w:hyperlink>
    </w:p>
    <w:p w:rsidR="003B428D" w:rsidRDefault="003B428D" w:rsidP="003B428D">
      <w:pPr>
        <w:rPr>
          <w:sz w:val="28"/>
          <w:szCs w:val="28"/>
        </w:rPr>
      </w:pPr>
    </w:p>
    <w:p w:rsidR="003B428D" w:rsidRDefault="003B428D" w:rsidP="003B428D">
      <w:pPr>
        <w:rPr>
          <w:sz w:val="28"/>
          <w:szCs w:val="28"/>
        </w:rPr>
      </w:pPr>
      <w:r>
        <w:rPr>
          <w:sz w:val="28"/>
          <w:szCs w:val="28"/>
        </w:rPr>
        <w:t xml:space="preserve">webové </w:t>
      </w:r>
      <w:proofErr w:type="gramStart"/>
      <w:r>
        <w:rPr>
          <w:sz w:val="28"/>
          <w:szCs w:val="28"/>
        </w:rPr>
        <w:t>stránky:                 www</w:t>
      </w:r>
      <w:proofErr w:type="gramEnd"/>
      <w:r>
        <w:rPr>
          <w:sz w:val="28"/>
          <w:szCs w:val="28"/>
        </w:rPr>
        <w:t>.webskoly.cz/zsamsleskovec</w:t>
      </w:r>
    </w:p>
    <w:p w:rsidR="003B428D" w:rsidRDefault="003B428D" w:rsidP="003B428D">
      <w:pPr>
        <w:rPr>
          <w:sz w:val="28"/>
          <w:szCs w:val="28"/>
        </w:rPr>
      </w:pPr>
    </w:p>
    <w:p w:rsidR="003B428D" w:rsidRDefault="003B428D" w:rsidP="003B428D">
      <w:pPr>
        <w:rPr>
          <w:sz w:val="28"/>
          <w:szCs w:val="28"/>
        </w:rPr>
      </w:pPr>
      <w:r>
        <w:rPr>
          <w:sz w:val="28"/>
          <w:szCs w:val="28"/>
        </w:rPr>
        <w:t>telefon:                               571 446 070</w:t>
      </w:r>
    </w:p>
    <w:p w:rsidR="003B428D" w:rsidRDefault="003B428D" w:rsidP="003B428D">
      <w:pPr>
        <w:rPr>
          <w:b/>
          <w:sz w:val="28"/>
          <w:szCs w:val="28"/>
        </w:rPr>
      </w:pPr>
    </w:p>
    <w:p w:rsidR="003B428D" w:rsidRDefault="003B428D" w:rsidP="003B428D">
      <w:pPr>
        <w:rPr>
          <w:sz w:val="28"/>
          <w:szCs w:val="28"/>
        </w:rPr>
      </w:pPr>
      <w:proofErr w:type="gramStart"/>
      <w:r>
        <w:rPr>
          <w:sz w:val="28"/>
          <w:szCs w:val="28"/>
        </w:rPr>
        <w:t>zřizovatel:                          obec</w:t>
      </w:r>
      <w:proofErr w:type="gramEnd"/>
      <w:r>
        <w:rPr>
          <w:sz w:val="28"/>
          <w:szCs w:val="28"/>
        </w:rPr>
        <w:t xml:space="preserve"> Leskovec, okres Vsetín</w:t>
      </w:r>
    </w:p>
    <w:p w:rsidR="003B428D" w:rsidRDefault="003B428D" w:rsidP="003B428D">
      <w:pPr>
        <w:jc w:val="center"/>
        <w:rPr>
          <w:b/>
          <w:sz w:val="28"/>
          <w:szCs w:val="28"/>
        </w:rPr>
      </w:pPr>
    </w:p>
    <w:p w:rsidR="003B428D" w:rsidRDefault="003B428D" w:rsidP="003B428D">
      <w:pPr>
        <w:spacing w:line="360" w:lineRule="auto"/>
        <w:rPr>
          <w:sz w:val="28"/>
          <w:szCs w:val="28"/>
        </w:rPr>
      </w:pPr>
      <w:r>
        <w:rPr>
          <w:sz w:val="28"/>
          <w:szCs w:val="28"/>
        </w:rPr>
        <w:t xml:space="preserve">školní metodik prevence:  </w:t>
      </w:r>
      <w:r w:rsidR="00AB085F">
        <w:rPr>
          <w:sz w:val="28"/>
          <w:szCs w:val="28"/>
        </w:rPr>
        <w:t>Věra Staňková</w:t>
      </w:r>
    </w:p>
    <w:p w:rsidR="003B428D" w:rsidRDefault="003B428D" w:rsidP="003B428D">
      <w:pPr>
        <w:spacing w:line="360" w:lineRule="auto"/>
        <w:rPr>
          <w:sz w:val="28"/>
          <w:szCs w:val="28"/>
        </w:rPr>
      </w:pPr>
      <w:r>
        <w:rPr>
          <w:sz w:val="28"/>
          <w:szCs w:val="28"/>
        </w:rPr>
        <w:t xml:space="preserve">telefon:                              </w:t>
      </w:r>
      <w:r w:rsidR="00AB085F">
        <w:rPr>
          <w:sz w:val="28"/>
          <w:szCs w:val="28"/>
        </w:rPr>
        <w:t>605 512 146</w:t>
      </w:r>
    </w:p>
    <w:p w:rsidR="003B428D" w:rsidRDefault="003B428D" w:rsidP="003B428D">
      <w:pPr>
        <w:spacing w:line="360" w:lineRule="auto"/>
        <w:rPr>
          <w:sz w:val="28"/>
          <w:szCs w:val="28"/>
        </w:rPr>
      </w:pPr>
    </w:p>
    <w:p w:rsidR="003B428D" w:rsidRDefault="003B428D" w:rsidP="003B428D">
      <w:pPr>
        <w:rPr>
          <w:sz w:val="28"/>
          <w:szCs w:val="28"/>
        </w:rPr>
      </w:pPr>
    </w:p>
    <w:p w:rsidR="003B428D" w:rsidRDefault="003B428D" w:rsidP="003B428D">
      <w:pPr>
        <w:rPr>
          <w:sz w:val="28"/>
          <w:szCs w:val="28"/>
        </w:rPr>
      </w:pPr>
    </w:p>
    <w:p w:rsidR="003B428D" w:rsidRDefault="003B428D" w:rsidP="003B428D">
      <w:pPr>
        <w:rPr>
          <w:sz w:val="28"/>
          <w:szCs w:val="28"/>
        </w:rPr>
      </w:pPr>
    </w:p>
    <w:p w:rsidR="003B428D" w:rsidRDefault="003B428D" w:rsidP="003B428D">
      <w:pPr>
        <w:rPr>
          <w:sz w:val="28"/>
          <w:szCs w:val="28"/>
        </w:rPr>
      </w:pPr>
    </w:p>
    <w:p w:rsidR="003B428D" w:rsidRDefault="003B428D" w:rsidP="003B428D">
      <w:pPr>
        <w:rPr>
          <w:sz w:val="28"/>
          <w:szCs w:val="28"/>
        </w:rPr>
      </w:pPr>
    </w:p>
    <w:p w:rsidR="003B428D" w:rsidRDefault="003B428D" w:rsidP="003B428D">
      <w:pPr>
        <w:rPr>
          <w:sz w:val="28"/>
          <w:szCs w:val="28"/>
        </w:rPr>
      </w:pPr>
    </w:p>
    <w:p w:rsidR="003B428D" w:rsidRDefault="003B428D" w:rsidP="003B428D">
      <w:pPr>
        <w:rPr>
          <w:sz w:val="28"/>
          <w:szCs w:val="28"/>
        </w:rPr>
      </w:pPr>
    </w:p>
    <w:p w:rsidR="003B428D" w:rsidRDefault="003B428D" w:rsidP="003B428D">
      <w:pPr>
        <w:rPr>
          <w:sz w:val="28"/>
          <w:szCs w:val="28"/>
        </w:rPr>
      </w:pPr>
    </w:p>
    <w:p w:rsidR="003B428D" w:rsidRDefault="003B428D" w:rsidP="003B428D">
      <w:pPr>
        <w:rPr>
          <w:sz w:val="28"/>
          <w:szCs w:val="28"/>
        </w:rPr>
      </w:pPr>
    </w:p>
    <w:p w:rsidR="003B428D" w:rsidRDefault="003B428D" w:rsidP="003B428D">
      <w:pPr>
        <w:rPr>
          <w:sz w:val="28"/>
          <w:szCs w:val="28"/>
        </w:rPr>
      </w:pPr>
    </w:p>
    <w:p w:rsidR="003B428D" w:rsidRDefault="003B428D" w:rsidP="003B428D">
      <w:pPr>
        <w:rPr>
          <w:sz w:val="28"/>
          <w:szCs w:val="28"/>
        </w:rPr>
      </w:pPr>
    </w:p>
    <w:p w:rsidR="003B428D" w:rsidRDefault="003B428D" w:rsidP="003B428D">
      <w:pPr>
        <w:spacing w:line="360" w:lineRule="auto"/>
        <w:rPr>
          <w:sz w:val="28"/>
          <w:szCs w:val="28"/>
        </w:rPr>
      </w:pPr>
    </w:p>
    <w:p w:rsidR="003B428D" w:rsidRDefault="003B428D" w:rsidP="003B428D">
      <w:pPr>
        <w:spacing w:line="360" w:lineRule="auto"/>
        <w:rPr>
          <w:sz w:val="28"/>
          <w:szCs w:val="28"/>
        </w:rPr>
      </w:pPr>
      <w:r>
        <w:rPr>
          <w:sz w:val="28"/>
          <w:szCs w:val="28"/>
        </w:rPr>
        <w:lastRenderedPageBreak/>
        <w:t xml:space="preserve">                                         </w:t>
      </w:r>
    </w:p>
    <w:p w:rsidR="003B428D" w:rsidRDefault="003B428D" w:rsidP="003B428D">
      <w:pPr>
        <w:spacing w:line="360" w:lineRule="auto"/>
        <w:rPr>
          <w:sz w:val="28"/>
          <w:szCs w:val="28"/>
        </w:rPr>
      </w:pPr>
    </w:p>
    <w:p w:rsidR="003B428D" w:rsidRDefault="003B428D" w:rsidP="003B428D">
      <w:pPr>
        <w:rPr>
          <w:sz w:val="28"/>
          <w:szCs w:val="28"/>
        </w:rPr>
      </w:pPr>
    </w:p>
    <w:p w:rsidR="003B428D" w:rsidRDefault="003B428D" w:rsidP="003B428D">
      <w:pPr>
        <w:rPr>
          <w:sz w:val="28"/>
          <w:szCs w:val="28"/>
        </w:rPr>
      </w:pPr>
    </w:p>
    <w:p w:rsidR="003B428D" w:rsidRDefault="003B428D" w:rsidP="003B428D">
      <w:pPr>
        <w:rPr>
          <w:sz w:val="28"/>
          <w:szCs w:val="28"/>
        </w:rPr>
      </w:pPr>
    </w:p>
    <w:p w:rsidR="003B428D" w:rsidRDefault="003B428D" w:rsidP="003B428D">
      <w:pPr>
        <w:rPr>
          <w:sz w:val="28"/>
          <w:szCs w:val="28"/>
        </w:rPr>
      </w:pPr>
    </w:p>
    <w:p w:rsidR="003B428D" w:rsidRDefault="003B428D" w:rsidP="003B428D">
      <w:pPr>
        <w:rPr>
          <w:sz w:val="28"/>
          <w:szCs w:val="28"/>
        </w:rPr>
      </w:pPr>
    </w:p>
    <w:p w:rsidR="003B428D" w:rsidRDefault="003B428D" w:rsidP="003B428D">
      <w:pPr>
        <w:rPr>
          <w:b/>
          <w:sz w:val="28"/>
          <w:szCs w:val="28"/>
        </w:rPr>
      </w:pPr>
      <w:r>
        <w:rPr>
          <w:b/>
          <w:sz w:val="28"/>
          <w:szCs w:val="28"/>
        </w:rPr>
        <w:t>Obsah</w:t>
      </w:r>
    </w:p>
    <w:p w:rsidR="003B428D" w:rsidRDefault="003B428D" w:rsidP="003B428D">
      <w:pPr>
        <w:spacing w:line="360" w:lineRule="auto"/>
        <w:rPr>
          <w:sz w:val="28"/>
          <w:szCs w:val="28"/>
        </w:rPr>
      </w:pPr>
    </w:p>
    <w:p w:rsidR="003B428D" w:rsidRDefault="003B428D" w:rsidP="003B428D">
      <w:pPr>
        <w:numPr>
          <w:ilvl w:val="0"/>
          <w:numId w:val="1"/>
        </w:numPr>
        <w:spacing w:line="360" w:lineRule="auto"/>
      </w:pPr>
      <w:r>
        <w:t>Charakteristika školy</w:t>
      </w:r>
    </w:p>
    <w:p w:rsidR="003B428D" w:rsidRDefault="003B428D" w:rsidP="003B428D">
      <w:pPr>
        <w:numPr>
          <w:ilvl w:val="0"/>
          <w:numId w:val="1"/>
        </w:numPr>
        <w:spacing w:line="360" w:lineRule="auto"/>
      </w:pPr>
      <w:r>
        <w:t>Analýza současného stavu</w:t>
      </w:r>
    </w:p>
    <w:p w:rsidR="003B428D" w:rsidRDefault="003B428D" w:rsidP="003B428D">
      <w:pPr>
        <w:numPr>
          <w:ilvl w:val="0"/>
          <w:numId w:val="1"/>
        </w:numPr>
        <w:spacing w:line="360" w:lineRule="auto"/>
      </w:pPr>
      <w:r>
        <w:t>Závazné dokumenty</w:t>
      </w:r>
    </w:p>
    <w:p w:rsidR="003B428D" w:rsidRDefault="003B428D" w:rsidP="003B428D">
      <w:pPr>
        <w:numPr>
          <w:ilvl w:val="0"/>
          <w:numId w:val="1"/>
        </w:numPr>
        <w:spacing w:line="360" w:lineRule="auto"/>
      </w:pPr>
      <w:r>
        <w:t>Vytýčení sociálně patologických jevů</w:t>
      </w:r>
    </w:p>
    <w:p w:rsidR="003B428D" w:rsidRDefault="003B428D" w:rsidP="003B428D">
      <w:pPr>
        <w:numPr>
          <w:ilvl w:val="0"/>
          <w:numId w:val="1"/>
        </w:numPr>
        <w:spacing w:line="360" w:lineRule="auto"/>
      </w:pPr>
      <w:r>
        <w:t>Cíle a principy</w:t>
      </w:r>
    </w:p>
    <w:p w:rsidR="003B428D" w:rsidRDefault="003B428D" w:rsidP="003B428D">
      <w:pPr>
        <w:numPr>
          <w:ilvl w:val="0"/>
          <w:numId w:val="1"/>
        </w:numPr>
        <w:spacing w:line="360" w:lineRule="auto"/>
      </w:pPr>
      <w:r>
        <w:t>Úkoly pedagogických pracovníků</w:t>
      </w:r>
    </w:p>
    <w:p w:rsidR="003B428D" w:rsidRDefault="003B428D" w:rsidP="003B428D">
      <w:pPr>
        <w:numPr>
          <w:ilvl w:val="0"/>
          <w:numId w:val="1"/>
        </w:numPr>
        <w:spacing w:line="360" w:lineRule="auto"/>
      </w:pPr>
      <w:r>
        <w:t>Oblast prevence</w:t>
      </w:r>
    </w:p>
    <w:p w:rsidR="003B428D" w:rsidRDefault="003B428D" w:rsidP="003B428D">
      <w:pPr>
        <w:numPr>
          <w:ilvl w:val="0"/>
          <w:numId w:val="1"/>
        </w:numPr>
        <w:spacing w:line="360" w:lineRule="auto"/>
      </w:pPr>
      <w:r>
        <w:t>Preventivní témata v době vyučování</w:t>
      </w:r>
    </w:p>
    <w:p w:rsidR="003B428D" w:rsidRDefault="003B428D" w:rsidP="003B428D">
      <w:pPr>
        <w:numPr>
          <w:ilvl w:val="0"/>
          <w:numId w:val="1"/>
        </w:numPr>
        <w:spacing w:line="360" w:lineRule="auto"/>
      </w:pPr>
      <w:r>
        <w:t>Koordinace preventivních aktivit</w:t>
      </w:r>
    </w:p>
    <w:p w:rsidR="003B428D" w:rsidRDefault="003B428D" w:rsidP="003B428D">
      <w:pPr>
        <w:numPr>
          <w:ilvl w:val="0"/>
          <w:numId w:val="1"/>
        </w:numPr>
        <w:spacing w:line="360" w:lineRule="auto"/>
      </w:pPr>
      <w:r>
        <w:t>Řešení přestupků</w:t>
      </w:r>
    </w:p>
    <w:p w:rsidR="003B428D" w:rsidRDefault="003B428D" w:rsidP="003B428D">
      <w:pPr>
        <w:numPr>
          <w:ilvl w:val="0"/>
          <w:numId w:val="1"/>
        </w:numPr>
        <w:spacing w:line="360" w:lineRule="auto"/>
      </w:pPr>
      <w:r>
        <w:t>Plán akcí na školní rok 202</w:t>
      </w:r>
      <w:r w:rsidR="00140DA0">
        <w:t>3</w:t>
      </w:r>
      <w:r>
        <w:t>/202</w:t>
      </w:r>
      <w:r w:rsidR="00140DA0">
        <w:t>4</w:t>
      </w:r>
    </w:p>
    <w:p w:rsidR="003B428D" w:rsidRDefault="003B428D" w:rsidP="003B428D">
      <w:pPr>
        <w:numPr>
          <w:ilvl w:val="0"/>
          <w:numId w:val="1"/>
        </w:numPr>
        <w:spacing w:line="360" w:lineRule="auto"/>
      </w:pPr>
      <w:r>
        <w:t>Krizový plán proti šikaně</w:t>
      </w:r>
    </w:p>
    <w:p w:rsidR="003B428D" w:rsidRDefault="003B428D" w:rsidP="003B428D">
      <w:pPr>
        <w:spacing w:line="360" w:lineRule="auto"/>
      </w:pPr>
      <w:r>
        <w:t xml:space="preserve">      13. Krizový plán - krádeže a vandalismus v prostředí školy</w:t>
      </w:r>
    </w:p>
    <w:p w:rsidR="003B428D" w:rsidRDefault="003B428D" w:rsidP="003B428D">
      <w:pPr>
        <w:spacing w:line="360" w:lineRule="auto"/>
      </w:pPr>
      <w:r>
        <w:t xml:space="preserve">      14. Krizový plán - </w:t>
      </w:r>
      <w:proofErr w:type="spellStart"/>
      <w:r>
        <w:t>kyberšikana</w:t>
      </w:r>
      <w:proofErr w:type="spellEnd"/>
    </w:p>
    <w:p w:rsidR="003B428D" w:rsidRDefault="003B428D" w:rsidP="003B428D">
      <w:pPr>
        <w:spacing w:line="360" w:lineRule="auto"/>
      </w:pPr>
      <w:r>
        <w:t xml:space="preserve">      15. Pravidla pro bezpečné užívání internetu</w:t>
      </w:r>
    </w:p>
    <w:p w:rsidR="003B428D" w:rsidRDefault="003B428D" w:rsidP="003B428D">
      <w:pPr>
        <w:spacing w:line="360" w:lineRule="auto"/>
      </w:pPr>
      <w:r>
        <w:t xml:space="preserve">      16. Důležité kontakty</w:t>
      </w:r>
    </w:p>
    <w:p w:rsidR="003B428D" w:rsidRDefault="003B428D" w:rsidP="003B428D">
      <w:pPr>
        <w:spacing w:line="360" w:lineRule="auto"/>
      </w:pPr>
    </w:p>
    <w:p w:rsidR="003B428D" w:rsidRDefault="003B428D" w:rsidP="003B428D">
      <w:pPr>
        <w:spacing w:line="360" w:lineRule="auto"/>
      </w:pPr>
    </w:p>
    <w:p w:rsidR="003B428D" w:rsidRDefault="003B428D" w:rsidP="003B428D">
      <w:pPr>
        <w:spacing w:line="360" w:lineRule="auto"/>
      </w:pPr>
    </w:p>
    <w:p w:rsidR="003B428D" w:rsidRDefault="003B428D" w:rsidP="003B428D">
      <w:pPr>
        <w:spacing w:line="360" w:lineRule="auto"/>
      </w:pPr>
    </w:p>
    <w:p w:rsidR="003B428D" w:rsidRDefault="003B428D" w:rsidP="003B428D">
      <w:pPr>
        <w:spacing w:line="360" w:lineRule="auto"/>
      </w:pPr>
    </w:p>
    <w:p w:rsidR="003B428D" w:rsidRDefault="003B428D" w:rsidP="003B428D">
      <w:pPr>
        <w:spacing w:line="360" w:lineRule="auto"/>
      </w:pPr>
    </w:p>
    <w:p w:rsidR="003B428D" w:rsidRDefault="003B428D" w:rsidP="003B428D">
      <w:pPr>
        <w:spacing w:line="360" w:lineRule="auto"/>
      </w:pPr>
    </w:p>
    <w:p w:rsidR="003B428D" w:rsidRDefault="003B428D" w:rsidP="003B428D">
      <w:pPr>
        <w:spacing w:line="360" w:lineRule="auto"/>
      </w:pPr>
    </w:p>
    <w:p w:rsidR="003B428D" w:rsidRDefault="003B428D" w:rsidP="003B428D">
      <w:pPr>
        <w:spacing w:line="360" w:lineRule="auto"/>
      </w:pPr>
    </w:p>
    <w:p w:rsidR="003B428D" w:rsidRDefault="003B428D" w:rsidP="003B428D">
      <w:pPr>
        <w:spacing w:line="360" w:lineRule="auto"/>
      </w:pPr>
    </w:p>
    <w:p w:rsidR="003B428D" w:rsidRDefault="003B428D" w:rsidP="003B428D">
      <w:pPr>
        <w:spacing w:line="360" w:lineRule="auto"/>
      </w:pPr>
    </w:p>
    <w:p w:rsidR="003B428D" w:rsidRDefault="003B428D" w:rsidP="003B428D">
      <w:pPr>
        <w:numPr>
          <w:ilvl w:val="0"/>
          <w:numId w:val="2"/>
        </w:numPr>
        <w:pBdr>
          <w:bottom w:val="single" w:sz="4" w:space="1" w:color="000000"/>
        </w:pBdr>
        <w:spacing w:line="360" w:lineRule="auto"/>
        <w:rPr>
          <w:sz w:val="28"/>
          <w:szCs w:val="28"/>
        </w:rPr>
      </w:pPr>
      <w:r>
        <w:rPr>
          <w:b/>
          <w:sz w:val="28"/>
          <w:szCs w:val="28"/>
        </w:rPr>
        <w:t>Charakteristika školy</w:t>
      </w:r>
    </w:p>
    <w:p w:rsidR="003B428D" w:rsidRDefault="003B428D" w:rsidP="003B428D">
      <w:pPr>
        <w:spacing w:line="360" w:lineRule="auto"/>
        <w:ind w:left="360"/>
        <w:rPr>
          <w:sz w:val="28"/>
          <w:szCs w:val="28"/>
        </w:rPr>
      </w:pPr>
    </w:p>
    <w:p w:rsidR="003B428D" w:rsidRDefault="003B428D" w:rsidP="003B428D">
      <w:pPr>
        <w:spacing w:line="360" w:lineRule="auto"/>
        <w:ind w:left="360" w:firstLine="348"/>
        <w:jc w:val="both"/>
      </w:pPr>
      <w:r>
        <w:t xml:space="preserve">Základní škola v Leskovci je malá venkovská škola rodinného typu, kterou navštěvuje v tomto školním roce </w:t>
      </w:r>
      <w:r w:rsidR="00AB085F">
        <w:t>50</w:t>
      </w:r>
      <w:r>
        <w:t xml:space="preserve"> žáků. Žáci jsou rozděleni do dvou dvoutřídek (2. a 3. ročník, 4. a 5. ročník), 1. ročník je v samostatné třídě. Docházejí k nám žáci z Leskovce, Valašské Polanky, Seninky, Ústí u Vsetína. Žáci různého věku se vzájemně ovlivňují, obohacují, starší pomáhají mladším, mladší se učí od starších. Děti se zúčastňují většiny akcí společně – kulturní pořady, zábavná odpoledne, sportovní soutěže, vycházky do přírody, naučně vzdělávací akce. Blízkost přírody je často využívána jak při vyučování, tak pro volnočasové aktivity. Toto spojení má dobrý vliv na vytváření kladného vztahu k přírodě. Žáci se tak učí přírodu ochraňovat a poznávat.</w:t>
      </w:r>
    </w:p>
    <w:p w:rsidR="003B428D" w:rsidRDefault="003B428D" w:rsidP="003B428D">
      <w:pPr>
        <w:spacing w:line="360" w:lineRule="auto"/>
        <w:ind w:left="360" w:firstLine="348"/>
        <w:jc w:val="both"/>
      </w:pPr>
      <w:r>
        <w:t xml:space="preserve">Školní pozemek se zahradou je potěšením nejen pro oko, ale také rozvíjí u žáků kladný vztah k pěstitelství a zahradnickým činnostem. Děti na záhoncích pečují o léčivé byliny a zeleninu, učí se, co patří do kompostu, upravují prostor školní zahrady.  </w:t>
      </w:r>
    </w:p>
    <w:p w:rsidR="003B428D" w:rsidRDefault="003B428D" w:rsidP="003B428D">
      <w:pPr>
        <w:spacing w:line="360" w:lineRule="auto"/>
        <w:ind w:left="360" w:firstLine="348"/>
        <w:jc w:val="both"/>
      </w:pPr>
      <w:r>
        <w:t>Moderní hřiště slouží sportovnímu vyžití nejen v dopoledních vyučovacích hodinách, při aktivním odpočinku v družině, ale také odpoledne je navštěvováno dětmi i dospělými.</w:t>
      </w:r>
    </w:p>
    <w:p w:rsidR="003B428D" w:rsidRDefault="003B428D" w:rsidP="003B428D">
      <w:pPr>
        <w:spacing w:line="360" w:lineRule="auto"/>
        <w:ind w:left="360" w:firstLine="348"/>
        <w:jc w:val="both"/>
      </w:pPr>
      <w:r>
        <w:t>V počítačové třídě se žáci učí vyhledávat potřebné informace a zdokonalují se v práci s informační technikou, pomocí výukových programů procvičují již probrané učivo. Interaktivní tabule ve všech třídách slouží k zábavnějšímu vyučování a k novým metodám v předávání a získávání informací z různých oblastí vzdělávání.</w:t>
      </w:r>
    </w:p>
    <w:p w:rsidR="003B428D" w:rsidRDefault="003B428D" w:rsidP="003B428D">
      <w:pPr>
        <w:spacing w:line="360" w:lineRule="auto"/>
        <w:ind w:left="360" w:firstLine="348"/>
        <w:jc w:val="both"/>
      </w:pPr>
      <w:r>
        <w:t>V prostorách budovy školy jsou určené plochy k hraní, relaxaci a odpočinku mezi vyučovacími hodinami.</w:t>
      </w:r>
    </w:p>
    <w:p w:rsidR="003B428D" w:rsidRDefault="003B428D" w:rsidP="003B428D">
      <w:pPr>
        <w:spacing w:line="360" w:lineRule="auto"/>
        <w:ind w:left="360" w:firstLine="348"/>
        <w:jc w:val="both"/>
      </w:pPr>
      <w:r>
        <w:t>Žáci mohou po vyučování navštěvovat tyto nepovinné předměty a zájmové kroužky: pohybové hry, keramiku, biblický kroužek, čtenářský klub, klub komunikace v anglickém jazyce, badatelský klub. Někteří žáci potřebují učivo opětovně vysvětlit a procvičit a mohou tak navštěvovat doučování. Školní knihovna nabízí pestrou řadu knižních titulů, ze kterých mohou žáci vybírat podle svého zájmu.</w:t>
      </w:r>
    </w:p>
    <w:p w:rsidR="003B428D" w:rsidRDefault="003B428D" w:rsidP="003B428D">
      <w:pPr>
        <w:spacing w:line="360" w:lineRule="auto"/>
        <w:jc w:val="both"/>
      </w:pPr>
      <w:r>
        <w:t xml:space="preserve">            Činnost školní družiny je bohatá, žáci zde všestranně rozvíjí své dovednosti.</w:t>
      </w:r>
    </w:p>
    <w:p w:rsidR="003B428D" w:rsidRDefault="003B428D" w:rsidP="003B428D">
      <w:pPr>
        <w:spacing w:line="360" w:lineRule="auto"/>
        <w:ind w:left="360" w:firstLine="348"/>
        <w:jc w:val="both"/>
      </w:pPr>
    </w:p>
    <w:p w:rsidR="003B428D" w:rsidRDefault="003B428D" w:rsidP="003B428D">
      <w:pPr>
        <w:spacing w:line="360" w:lineRule="auto"/>
        <w:ind w:left="360" w:firstLine="348"/>
        <w:jc w:val="both"/>
      </w:pPr>
    </w:p>
    <w:p w:rsidR="003B428D" w:rsidRDefault="003B428D" w:rsidP="003B428D">
      <w:pPr>
        <w:spacing w:line="360" w:lineRule="auto"/>
        <w:ind w:left="360" w:firstLine="348"/>
        <w:jc w:val="both"/>
      </w:pPr>
    </w:p>
    <w:p w:rsidR="003B428D" w:rsidRDefault="003B428D" w:rsidP="003B428D">
      <w:pPr>
        <w:spacing w:line="360" w:lineRule="auto"/>
        <w:ind w:left="360" w:firstLine="348"/>
        <w:jc w:val="both"/>
      </w:pPr>
    </w:p>
    <w:p w:rsidR="003B428D" w:rsidRDefault="003B428D" w:rsidP="003B428D">
      <w:pPr>
        <w:spacing w:line="360" w:lineRule="auto"/>
        <w:ind w:left="360" w:firstLine="348"/>
        <w:jc w:val="both"/>
      </w:pPr>
    </w:p>
    <w:p w:rsidR="003B428D" w:rsidRDefault="003B428D" w:rsidP="003B428D">
      <w:pPr>
        <w:spacing w:line="360" w:lineRule="auto"/>
        <w:rPr>
          <w:sz w:val="28"/>
          <w:szCs w:val="28"/>
        </w:rPr>
      </w:pPr>
    </w:p>
    <w:p w:rsidR="003B428D" w:rsidRDefault="003B428D" w:rsidP="003B428D">
      <w:pPr>
        <w:numPr>
          <w:ilvl w:val="0"/>
          <w:numId w:val="2"/>
        </w:numPr>
        <w:pBdr>
          <w:bottom w:val="single" w:sz="4" w:space="1" w:color="000000"/>
        </w:pBdr>
        <w:spacing w:line="360" w:lineRule="auto"/>
        <w:rPr>
          <w:sz w:val="28"/>
          <w:szCs w:val="28"/>
        </w:rPr>
      </w:pPr>
      <w:r>
        <w:rPr>
          <w:b/>
          <w:sz w:val="28"/>
          <w:szCs w:val="28"/>
        </w:rPr>
        <w:t>Analýza současného stavu</w:t>
      </w:r>
    </w:p>
    <w:p w:rsidR="003B428D" w:rsidRDefault="003B428D" w:rsidP="003B428D">
      <w:pPr>
        <w:spacing w:line="360" w:lineRule="auto"/>
        <w:ind w:left="360"/>
        <w:rPr>
          <w:sz w:val="28"/>
          <w:szCs w:val="28"/>
        </w:rPr>
      </w:pPr>
    </w:p>
    <w:p w:rsidR="003B428D" w:rsidRDefault="003B428D" w:rsidP="003B428D">
      <w:pPr>
        <w:spacing w:line="360" w:lineRule="auto"/>
        <w:ind w:left="360" w:firstLine="348"/>
        <w:jc w:val="both"/>
      </w:pPr>
      <w:r>
        <w:t>Ve škole převládá příznivé, bezpečné, sociálně pozitivní klima. Rodinná atmosféra umožňuje otevřené a včasné řešení vzniklých výchovných, vzdělávacích a sociálních problémů. Tyto problémy nejsou časté. Všichni žáci pravidelně navštěvují školu, plní si své povinnosti, vůči sobě navzájem jsou kamarádští a ohleduplní. Ve škole se nesetkáváme s nežádoucími jevy, jako je agresivita, výrazná nekázeň, nesnášenlivost vůči druhým ani s jiným sociálně patologickým chováním (s násilím, vandalismem, šikanou…). Mezi problémy, které občas musíme řešit, patří občasné vulgarismy a mírné potyčky mezi žáky</w:t>
      </w:r>
      <w:r w:rsidR="00AB085F">
        <w:t xml:space="preserve">, nebo problémy vyplývající se střídavé péče, či problémy žáků, </w:t>
      </w:r>
      <w:proofErr w:type="spellStart"/>
      <w:r w:rsidR="00AB085F">
        <w:t>jejihž</w:t>
      </w:r>
      <w:proofErr w:type="spellEnd"/>
      <w:r w:rsidR="00AB085F">
        <w:t xml:space="preserve"> rodiče se </w:t>
      </w:r>
      <w:proofErr w:type="gramStart"/>
      <w:r w:rsidR="00AB085F">
        <w:t>rozvádí.</w:t>
      </w:r>
      <w:r>
        <w:t>.</w:t>
      </w:r>
      <w:proofErr w:type="gramEnd"/>
      <w:r>
        <w:t xml:space="preserve"> Pravidla chování ve škole, se kterými jsou žáci na začátku školního roku seznámeni, visí viditelně v písemné podobě v každé třídě. Žáci vědí o schránce důvěry, které mohou svěřit své problémy, ale také se mohou se starostmi obrátit osobně na pedagogické pracovníky. Snažíme se o citlivý a individuální přístup v komunikaci a řešení problémů. Také při jednání s rodiči upřednostňujeme otevřenost a vzájemnou důvěru.</w:t>
      </w:r>
    </w:p>
    <w:p w:rsidR="003B428D" w:rsidRDefault="003B428D" w:rsidP="003B428D">
      <w:pPr>
        <w:spacing w:line="360" w:lineRule="auto"/>
        <w:ind w:left="360"/>
        <w:jc w:val="both"/>
        <w:rPr>
          <w:b/>
        </w:rPr>
      </w:pPr>
    </w:p>
    <w:p w:rsidR="003B428D" w:rsidRDefault="003B428D" w:rsidP="003B428D">
      <w:pPr>
        <w:numPr>
          <w:ilvl w:val="0"/>
          <w:numId w:val="2"/>
        </w:numPr>
        <w:pBdr>
          <w:bottom w:val="single" w:sz="4" w:space="1" w:color="000000"/>
        </w:pBdr>
        <w:rPr>
          <w:sz w:val="28"/>
          <w:szCs w:val="28"/>
        </w:rPr>
      </w:pPr>
      <w:proofErr w:type="gramStart"/>
      <w:r>
        <w:rPr>
          <w:b/>
          <w:sz w:val="28"/>
          <w:szCs w:val="28"/>
        </w:rPr>
        <w:t>Závazné  dokumenty</w:t>
      </w:r>
      <w:proofErr w:type="gramEnd"/>
    </w:p>
    <w:p w:rsidR="003B428D" w:rsidRDefault="003B428D" w:rsidP="003B428D">
      <w:pPr>
        <w:rPr>
          <w:sz w:val="28"/>
          <w:szCs w:val="28"/>
        </w:rPr>
      </w:pPr>
    </w:p>
    <w:p w:rsidR="003B428D" w:rsidRDefault="003B428D" w:rsidP="003B428D">
      <w:pPr>
        <w:jc w:val="both"/>
        <w:rPr>
          <w:u w:val="single"/>
        </w:rPr>
      </w:pPr>
      <w:r>
        <w:t>Při realizaci MPP vycházíme z těchto dokumentů:</w:t>
      </w:r>
    </w:p>
    <w:p w:rsidR="003B428D" w:rsidRDefault="003B428D" w:rsidP="003B428D">
      <w:pPr>
        <w:jc w:val="both"/>
        <w:rPr>
          <w:u w:val="single"/>
        </w:rPr>
      </w:pPr>
    </w:p>
    <w:p w:rsidR="003B428D" w:rsidRDefault="003B428D" w:rsidP="003B428D">
      <w:pPr>
        <w:numPr>
          <w:ilvl w:val="0"/>
          <w:numId w:val="3"/>
        </w:numPr>
        <w:spacing w:line="360" w:lineRule="auto"/>
        <w:jc w:val="both"/>
      </w:pPr>
      <w:r>
        <w:t xml:space="preserve">Metodický pokyn MŠMT ČR </w:t>
      </w:r>
      <w:proofErr w:type="gramStart"/>
      <w:r>
        <w:t>č.j.</w:t>
      </w:r>
      <w:proofErr w:type="gramEnd"/>
      <w:r>
        <w:t xml:space="preserve"> 14514/2000-51 k prevenci sociálně patologických jevů u dětí a mládeže</w:t>
      </w:r>
    </w:p>
    <w:p w:rsidR="003B428D" w:rsidRDefault="003B428D" w:rsidP="003B428D">
      <w:pPr>
        <w:numPr>
          <w:ilvl w:val="0"/>
          <w:numId w:val="3"/>
        </w:numPr>
        <w:spacing w:line="360" w:lineRule="auto"/>
        <w:jc w:val="both"/>
      </w:pPr>
      <w:r>
        <w:t xml:space="preserve">Nový metodický pokyn k prevenci a řešení šikany ve školách a školských zařízeních platný od září 2016 </w:t>
      </w:r>
      <w:proofErr w:type="gramStart"/>
      <w:r>
        <w:t>č.j.</w:t>
      </w:r>
      <w:proofErr w:type="gramEnd"/>
      <w:r>
        <w:t xml:space="preserve"> MŠMT – 21149/2016</w:t>
      </w:r>
    </w:p>
    <w:p w:rsidR="003B428D" w:rsidRDefault="003B428D" w:rsidP="003B428D">
      <w:pPr>
        <w:numPr>
          <w:ilvl w:val="0"/>
          <w:numId w:val="3"/>
        </w:numPr>
        <w:spacing w:line="360" w:lineRule="auto"/>
        <w:jc w:val="both"/>
      </w:pPr>
      <w:r>
        <w:t xml:space="preserve">Metodický pokyn MŠMT ČR </w:t>
      </w:r>
      <w:proofErr w:type="gramStart"/>
      <w:r>
        <w:t>č.j.</w:t>
      </w:r>
      <w:proofErr w:type="gramEnd"/>
      <w:r>
        <w:t xml:space="preserve"> 10194/2002-14 k jednotnému postupu při uvolňování a omlouvání žáků z vyučování, prevenci a postihu záškoláctví.</w:t>
      </w:r>
    </w:p>
    <w:p w:rsidR="003B428D" w:rsidRDefault="003B428D" w:rsidP="003B428D">
      <w:pPr>
        <w:numPr>
          <w:ilvl w:val="0"/>
          <w:numId w:val="3"/>
        </w:numPr>
        <w:spacing w:line="360" w:lineRule="auto"/>
        <w:jc w:val="both"/>
      </w:pPr>
      <w:r>
        <w:t>Národní strategie primární prevence MŠMT na období 2013-2018</w:t>
      </w:r>
    </w:p>
    <w:p w:rsidR="003B428D" w:rsidRDefault="003B428D" w:rsidP="003B428D">
      <w:pPr>
        <w:numPr>
          <w:ilvl w:val="0"/>
          <w:numId w:val="3"/>
        </w:numPr>
        <w:spacing w:line="360" w:lineRule="auto"/>
        <w:jc w:val="both"/>
      </w:pPr>
      <w:r>
        <w:t xml:space="preserve">Metodické doporučení k primární prevenci rizikového chování u dětí a mládeže </w:t>
      </w:r>
      <w:proofErr w:type="gramStart"/>
      <w:r>
        <w:t>č.j.</w:t>
      </w:r>
      <w:proofErr w:type="gramEnd"/>
      <w:r>
        <w:t xml:space="preserve"> MŠMT 21291/2010-28</w:t>
      </w:r>
    </w:p>
    <w:p w:rsidR="003B428D" w:rsidRDefault="003B428D" w:rsidP="003B428D">
      <w:pPr>
        <w:spacing w:line="360" w:lineRule="auto"/>
        <w:ind w:left="720"/>
        <w:jc w:val="both"/>
      </w:pPr>
    </w:p>
    <w:p w:rsidR="003B428D" w:rsidRDefault="003B428D" w:rsidP="003B428D">
      <w:pPr>
        <w:spacing w:line="360" w:lineRule="auto"/>
        <w:ind w:left="720"/>
        <w:jc w:val="both"/>
      </w:pPr>
    </w:p>
    <w:p w:rsidR="003B428D" w:rsidRDefault="003B428D" w:rsidP="003B428D">
      <w:pPr>
        <w:spacing w:line="360" w:lineRule="auto"/>
      </w:pPr>
    </w:p>
    <w:p w:rsidR="003B428D" w:rsidRDefault="003B428D" w:rsidP="003B428D">
      <w:pPr>
        <w:numPr>
          <w:ilvl w:val="0"/>
          <w:numId w:val="2"/>
        </w:numPr>
        <w:pBdr>
          <w:bottom w:val="single" w:sz="4" w:space="1" w:color="000000"/>
        </w:pBdr>
        <w:spacing w:line="360" w:lineRule="auto"/>
        <w:rPr>
          <w:sz w:val="28"/>
          <w:szCs w:val="28"/>
        </w:rPr>
      </w:pPr>
      <w:proofErr w:type="gramStart"/>
      <w:r>
        <w:rPr>
          <w:b/>
          <w:sz w:val="28"/>
          <w:szCs w:val="28"/>
        </w:rPr>
        <w:t>Vytýčení  sociálně</w:t>
      </w:r>
      <w:proofErr w:type="gramEnd"/>
      <w:r>
        <w:rPr>
          <w:b/>
          <w:sz w:val="28"/>
          <w:szCs w:val="28"/>
        </w:rPr>
        <w:t xml:space="preserve">  patologických jevů</w:t>
      </w:r>
    </w:p>
    <w:p w:rsidR="003B428D" w:rsidRDefault="003B428D" w:rsidP="003B428D">
      <w:pPr>
        <w:spacing w:line="360" w:lineRule="auto"/>
        <w:rPr>
          <w:sz w:val="28"/>
          <w:szCs w:val="28"/>
        </w:rPr>
      </w:pPr>
    </w:p>
    <w:p w:rsidR="003B428D" w:rsidRDefault="003B428D" w:rsidP="003B428D">
      <w:pPr>
        <w:spacing w:line="360" w:lineRule="auto"/>
        <w:jc w:val="both"/>
      </w:pPr>
      <w:r>
        <w:t>Minimální preventivní program se zaměřuje na prevenci všech negativních sociálních jevů, které se ve škole mohou vyskytovat:</w:t>
      </w:r>
    </w:p>
    <w:p w:rsidR="003B428D" w:rsidRDefault="003B428D" w:rsidP="003B428D">
      <w:pPr>
        <w:numPr>
          <w:ilvl w:val="1"/>
          <w:numId w:val="2"/>
        </w:numPr>
        <w:spacing w:line="360" w:lineRule="auto"/>
        <w:jc w:val="both"/>
      </w:pPr>
      <w:r>
        <w:t>Drogových závislostí, alkoholismu a kouření</w:t>
      </w:r>
    </w:p>
    <w:p w:rsidR="003B428D" w:rsidRDefault="003B428D" w:rsidP="003B428D">
      <w:pPr>
        <w:numPr>
          <w:ilvl w:val="1"/>
          <w:numId w:val="2"/>
        </w:numPr>
        <w:spacing w:line="360" w:lineRule="auto"/>
        <w:jc w:val="both"/>
      </w:pPr>
      <w:r>
        <w:t>Kriminality a delikvence</w:t>
      </w:r>
    </w:p>
    <w:p w:rsidR="003B428D" w:rsidRDefault="003B428D" w:rsidP="003B428D">
      <w:pPr>
        <w:numPr>
          <w:ilvl w:val="1"/>
          <w:numId w:val="2"/>
        </w:numPr>
        <w:spacing w:line="360" w:lineRule="auto"/>
        <w:jc w:val="both"/>
      </w:pPr>
      <w:r>
        <w:t>Virtuálních drog (počítače, televize a video)</w:t>
      </w:r>
    </w:p>
    <w:p w:rsidR="003B428D" w:rsidRDefault="003B428D" w:rsidP="003B428D">
      <w:pPr>
        <w:numPr>
          <w:ilvl w:val="1"/>
          <w:numId w:val="2"/>
        </w:numPr>
        <w:spacing w:line="360" w:lineRule="auto"/>
        <w:jc w:val="both"/>
      </w:pPr>
      <w:r>
        <w:t>Patologické hráčství (</w:t>
      </w:r>
      <w:proofErr w:type="spellStart"/>
      <w:r>
        <w:t>gambling</w:t>
      </w:r>
      <w:proofErr w:type="spellEnd"/>
      <w:r>
        <w:t>)</w:t>
      </w:r>
    </w:p>
    <w:p w:rsidR="003B428D" w:rsidRDefault="003B428D" w:rsidP="003B428D">
      <w:pPr>
        <w:numPr>
          <w:ilvl w:val="1"/>
          <w:numId w:val="2"/>
        </w:numPr>
        <w:spacing w:line="360" w:lineRule="auto"/>
        <w:jc w:val="both"/>
      </w:pPr>
      <w:r>
        <w:t>Záškoláctví</w:t>
      </w:r>
    </w:p>
    <w:p w:rsidR="003B428D" w:rsidRDefault="003B428D" w:rsidP="003B428D">
      <w:pPr>
        <w:numPr>
          <w:ilvl w:val="1"/>
          <w:numId w:val="2"/>
        </w:numPr>
        <w:spacing w:line="360" w:lineRule="auto"/>
        <w:jc w:val="both"/>
      </w:pPr>
      <w:r>
        <w:t>Šikanování, vandalismu a jiných forem násilného chování</w:t>
      </w:r>
    </w:p>
    <w:p w:rsidR="003B428D" w:rsidRDefault="003B428D" w:rsidP="003B428D">
      <w:pPr>
        <w:numPr>
          <w:ilvl w:val="1"/>
          <w:numId w:val="2"/>
        </w:numPr>
        <w:spacing w:line="360" w:lineRule="auto"/>
        <w:jc w:val="both"/>
      </w:pPr>
      <w:r>
        <w:t>Xenofobie, rasismu, intolerance, antisemitismu</w:t>
      </w:r>
    </w:p>
    <w:p w:rsidR="003B428D" w:rsidRDefault="003B428D" w:rsidP="003B428D">
      <w:pPr>
        <w:spacing w:line="360" w:lineRule="auto"/>
        <w:jc w:val="both"/>
      </w:pPr>
      <w:r>
        <w:t>Škola se snaží rozpoznat a zajistit včasnou intervenci zejména v případech:</w:t>
      </w:r>
    </w:p>
    <w:p w:rsidR="003B428D" w:rsidRDefault="003B428D" w:rsidP="003B428D">
      <w:pPr>
        <w:spacing w:line="360" w:lineRule="auto"/>
        <w:jc w:val="both"/>
      </w:pPr>
      <w:r>
        <w:t xml:space="preserve">                       domácího násilí</w:t>
      </w:r>
    </w:p>
    <w:p w:rsidR="003B428D" w:rsidRDefault="003B428D" w:rsidP="003B428D">
      <w:pPr>
        <w:spacing w:line="360" w:lineRule="auto"/>
        <w:jc w:val="both"/>
      </w:pPr>
      <w:r>
        <w:t xml:space="preserve">                       týrání a zneužívání dětí</w:t>
      </w:r>
    </w:p>
    <w:p w:rsidR="003B428D" w:rsidRDefault="003B428D" w:rsidP="003B428D">
      <w:pPr>
        <w:spacing w:line="360" w:lineRule="auto"/>
        <w:jc w:val="both"/>
      </w:pPr>
      <w:r>
        <w:t xml:space="preserve">                       ohrožování mravní výchovy mládeže</w:t>
      </w:r>
    </w:p>
    <w:p w:rsidR="003B428D" w:rsidRDefault="003B428D" w:rsidP="003B428D">
      <w:pPr>
        <w:spacing w:line="360" w:lineRule="auto"/>
        <w:jc w:val="both"/>
      </w:pPr>
      <w:r>
        <w:t xml:space="preserve">                       poruch příjmu potravy</w:t>
      </w:r>
    </w:p>
    <w:p w:rsidR="003B428D" w:rsidRDefault="003B428D" w:rsidP="003B428D">
      <w:pPr>
        <w:spacing w:line="360" w:lineRule="auto"/>
        <w:jc w:val="both"/>
      </w:pPr>
      <w:r>
        <w:t xml:space="preserve">      V rámci primární prevence chceme poskytnout žákům co nejvíce informací o drogové problematice (přiměřeně věku), naslouchat jejich problémům, otevřeně s nimi hovořit, zvýšit jejich odolnost vůči těmto jevům a nabídnout jim alternativní způsob trávení volného času.</w:t>
      </w:r>
    </w:p>
    <w:p w:rsidR="003B428D" w:rsidRDefault="003B428D" w:rsidP="003B428D">
      <w:pPr>
        <w:spacing w:line="360" w:lineRule="auto"/>
        <w:jc w:val="both"/>
      </w:pPr>
      <w:r>
        <w:t xml:space="preserve">      Škola na sebe musí vzít povinnost poskytovat nabídku takových činností a podmínek, které vedou k získání potřebných sociálních dovedností, k odmítání všech forem sebedestrukce, projevů agresivity a porušování zákona.</w:t>
      </w:r>
    </w:p>
    <w:p w:rsidR="003B428D" w:rsidRDefault="003B428D" w:rsidP="003B428D"/>
    <w:p w:rsidR="003B428D" w:rsidRDefault="003B428D" w:rsidP="003B428D">
      <w:pPr>
        <w:spacing w:line="360" w:lineRule="auto"/>
      </w:pPr>
      <w:r>
        <w:t>Cílové skupiny:</w:t>
      </w:r>
    </w:p>
    <w:p w:rsidR="003B428D" w:rsidRDefault="003B428D" w:rsidP="003B428D">
      <w:pPr>
        <w:spacing w:line="360" w:lineRule="auto"/>
      </w:pPr>
      <w:r>
        <w:t>-jsou jimi všichni žáci ZŠ</w:t>
      </w:r>
    </w:p>
    <w:p w:rsidR="003B428D" w:rsidRDefault="003B428D" w:rsidP="003B428D">
      <w:pPr>
        <w:spacing w:line="360" w:lineRule="auto"/>
      </w:pPr>
      <w:r>
        <w:t xml:space="preserve">-zvláště je třeba se zaměřit </w:t>
      </w:r>
      <w:proofErr w:type="gramStart"/>
      <w:r>
        <w:t>na</w:t>
      </w:r>
      <w:proofErr w:type="gramEnd"/>
      <w:r>
        <w:t>:</w:t>
      </w:r>
    </w:p>
    <w:p w:rsidR="003B428D" w:rsidRDefault="003B428D" w:rsidP="003B428D">
      <w:pPr>
        <w:spacing w:line="360" w:lineRule="auto"/>
      </w:pPr>
      <w:r>
        <w:t xml:space="preserve">                           děti se zdravotními problémy</w:t>
      </w:r>
    </w:p>
    <w:p w:rsidR="003B428D" w:rsidRDefault="003B428D" w:rsidP="003B428D">
      <w:pPr>
        <w:spacing w:line="360" w:lineRule="auto"/>
      </w:pPr>
      <w:r>
        <w:t xml:space="preserve">                           žáky se specifickými vzdělávacími potřebami</w:t>
      </w:r>
    </w:p>
    <w:p w:rsidR="003B428D" w:rsidRDefault="003B428D" w:rsidP="003B428D">
      <w:pPr>
        <w:spacing w:line="360" w:lineRule="auto"/>
      </w:pPr>
      <w:r>
        <w:t xml:space="preserve">                           žáky v riziku</w:t>
      </w:r>
    </w:p>
    <w:p w:rsidR="003B428D" w:rsidRDefault="003B428D" w:rsidP="003B428D">
      <w:pPr>
        <w:spacing w:line="360" w:lineRule="auto"/>
      </w:pPr>
      <w:r>
        <w:t xml:space="preserve">                           žáky, kteří rizikové chování vykazují</w:t>
      </w:r>
    </w:p>
    <w:p w:rsidR="003B428D" w:rsidRDefault="003B428D" w:rsidP="003B428D">
      <w:pPr>
        <w:spacing w:line="360" w:lineRule="auto"/>
      </w:pPr>
      <w:r>
        <w:t xml:space="preserve">                           </w:t>
      </w:r>
      <w:r>
        <w:tab/>
      </w:r>
    </w:p>
    <w:p w:rsidR="003B428D" w:rsidRDefault="003B428D" w:rsidP="003B428D">
      <w:pPr>
        <w:tabs>
          <w:tab w:val="left" w:pos="1215"/>
        </w:tabs>
      </w:pPr>
    </w:p>
    <w:p w:rsidR="003B428D" w:rsidRDefault="003B428D" w:rsidP="003B428D">
      <w:pPr>
        <w:tabs>
          <w:tab w:val="left" w:pos="1215"/>
        </w:tabs>
      </w:pPr>
    </w:p>
    <w:p w:rsidR="003B428D" w:rsidRDefault="003B428D" w:rsidP="003B428D">
      <w:pPr>
        <w:numPr>
          <w:ilvl w:val="0"/>
          <w:numId w:val="2"/>
        </w:numPr>
        <w:pBdr>
          <w:bottom w:val="single" w:sz="4" w:space="1" w:color="000000"/>
        </w:pBdr>
        <w:tabs>
          <w:tab w:val="left" w:pos="1215"/>
        </w:tabs>
        <w:rPr>
          <w:b/>
          <w:sz w:val="28"/>
          <w:szCs w:val="28"/>
        </w:rPr>
      </w:pPr>
      <w:r>
        <w:rPr>
          <w:b/>
          <w:sz w:val="28"/>
          <w:szCs w:val="28"/>
        </w:rPr>
        <w:lastRenderedPageBreak/>
        <w:t xml:space="preserve"> Cíle a principy</w:t>
      </w:r>
    </w:p>
    <w:p w:rsidR="003B428D" w:rsidRDefault="003B428D" w:rsidP="003B428D">
      <w:pPr>
        <w:tabs>
          <w:tab w:val="left" w:pos="1215"/>
        </w:tabs>
        <w:ind w:left="720"/>
        <w:rPr>
          <w:b/>
          <w:sz w:val="28"/>
          <w:szCs w:val="28"/>
        </w:rPr>
      </w:pPr>
    </w:p>
    <w:p w:rsidR="003B428D" w:rsidRDefault="003B428D" w:rsidP="003B428D">
      <w:pPr>
        <w:tabs>
          <w:tab w:val="left" w:pos="1215"/>
        </w:tabs>
        <w:spacing w:line="360" w:lineRule="auto"/>
      </w:pPr>
      <w:r>
        <w:rPr>
          <w:b/>
        </w:rPr>
        <w:t>Dlouhodobým cílem</w:t>
      </w:r>
      <w:r>
        <w:t xml:space="preserve"> prevence na škole je ve spolupráci s rodiči a ostatními institucemi formovat osobnost žáka, která je s ohledem na svůj věk schopná orientovat se v dané problematice, zkoumat ji, ptát se a činit správná rozhodnutí. Osobnost, která si bude vážit svého zdraví, bude si umět zorganizovat svůj vlastní volný čas a bude umět zvládat sociální dovednosti.</w:t>
      </w:r>
    </w:p>
    <w:p w:rsidR="003B428D" w:rsidRDefault="003B428D" w:rsidP="003B428D">
      <w:pPr>
        <w:tabs>
          <w:tab w:val="left" w:pos="1215"/>
        </w:tabs>
        <w:spacing w:line="360" w:lineRule="auto"/>
      </w:pPr>
      <w:r>
        <w:t>Výchovné úsilí školy vést k takovému působení na žáky, aby v nich byly upevněny pozitivní vlastnosti a návyky, které jim pomohou v krizových situacích přijmout nejvhodnější řešení. Prohlubovat komunikační dovednosti mezi učitelem, rodiči a žákem, posilování sebevědomí, sebeúcty a vzájemné úcty, řešení konfliktů a překonávání překážek.</w:t>
      </w:r>
    </w:p>
    <w:p w:rsidR="003B428D" w:rsidRDefault="003B428D" w:rsidP="003B428D">
      <w:pPr>
        <w:tabs>
          <w:tab w:val="left" w:pos="1215"/>
        </w:tabs>
        <w:spacing w:line="360" w:lineRule="auto"/>
      </w:pPr>
      <w:r>
        <w:t>Vytvářet podmínky pro kladné postoje pedagogických pracovníků a ostatních zaměstnanců školy k problematice prevence rizikového chování.</w:t>
      </w:r>
    </w:p>
    <w:p w:rsidR="003B428D" w:rsidRDefault="003B428D" w:rsidP="003B428D">
      <w:pPr>
        <w:tabs>
          <w:tab w:val="left" w:pos="1215"/>
        </w:tabs>
        <w:spacing w:line="360" w:lineRule="auto"/>
      </w:pPr>
    </w:p>
    <w:p w:rsidR="003B428D" w:rsidRDefault="003B428D" w:rsidP="003B428D">
      <w:pPr>
        <w:tabs>
          <w:tab w:val="left" w:pos="1215"/>
        </w:tabs>
        <w:spacing w:line="360" w:lineRule="auto"/>
      </w:pPr>
      <w:r>
        <w:rPr>
          <w:b/>
        </w:rPr>
        <w:t>Střednědobé cíle:</w:t>
      </w:r>
    </w:p>
    <w:p w:rsidR="003B428D" w:rsidRDefault="003B428D" w:rsidP="003B428D">
      <w:pPr>
        <w:tabs>
          <w:tab w:val="left" w:pos="1215"/>
        </w:tabs>
        <w:spacing w:line="360" w:lineRule="auto"/>
      </w:pPr>
      <w:r>
        <w:t>-zajistit pravidelnou práci s třídním kolektivem</w:t>
      </w:r>
    </w:p>
    <w:p w:rsidR="003B428D" w:rsidRDefault="003B428D" w:rsidP="003B428D">
      <w:pPr>
        <w:tabs>
          <w:tab w:val="left" w:pos="1215"/>
        </w:tabs>
        <w:spacing w:line="360" w:lineRule="auto"/>
      </w:pPr>
      <w:r>
        <w:t>-podporovat vzájemnou činnost žáků</w:t>
      </w:r>
    </w:p>
    <w:p w:rsidR="003B428D" w:rsidRDefault="003B428D" w:rsidP="003B428D">
      <w:pPr>
        <w:tabs>
          <w:tab w:val="left" w:pos="1215"/>
        </w:tabs>
        <w:spacing w:line="360" w:lineRule="auto"/>
      </w:pPr>
      <w:r>
        <w:t>-pravidelné neformální setkávání pedagogů</w:t>
      </w:r>
    </w:p>
    <w:p w:rsidR="003B428D" w:rsidRDefault="003B428D" w:rsidP="003B428D">
      <w:pPr>
        <w:tabs>
          <w:tab w:val="left" w:pos="1215"/>
        </w:tabs>
        <w:spacing w:line="360" w:lineRule="auto"/>
      </w:pPr>
      <w:r>
        <w:t>-podporovat u rodičů zájem o dění ve škole</w:t>
      </w:r>
    </w:p>
    <w:p w:rsidR="003B428D" w:rsidRDefault="003B428D" w:rsidP="003B428D">
      <w:pPr>
        <w:tabs>
          <w:tab w:val="left" w:pos="1215"/>
        </w:tabs>
        <w:spacing w:line="360" w:lineRule="auto"/>
      </w:pPr>
      <w:r>
        <w:t>-prohlubovat další vzdělávání pedagogických pracovníků</w:t>
      </w:r>
    </w:p>
    <w:p w:rsidR="003B428D" w:rsidRDefault="003B428D" w:rsidP="003B428D">
      <w:pPr>
        <w:tabs>
          <w:tab w:val="left" w:pos="1215"/>
        </w:tabs>
        <w:spacing w:line="360" w:lineRule="auto"/>
      </w:pPr>
    </w:p>
    <w:p w:rsidR="003B428D" w:rsidRDefault="003B428D" w:rsidP="003B428D">
      <w:pPr>
        <w:tabs>
          <w:tab w:val="left" w:pos="1215"/>
        </w:tabs>
        <w:spacing w:line="360" w:lineRule="auto"/>
        <w:rPr>
          <w:b/>
        </w:rPr>
      </w:pPr>
      <w:r>
        <w:rPr>
          <w:b/>
        </w:rPr>
        <w:t>Krátkodobé cíle:</w:t>
      </w:r>
    </w:p>
    <w:p w:rsidR="003B428D" w:rsidRDefault="003B428D" w:rsidP="003B428D">
      <w:pPr>
        <w:tabs>
          <w:tab w:val="left" w:pos="1215"/>
        </w:tabs>
        <w:spacing w:line="360" w:lineRule="auto"/>
      </w:pPr>
      <w:r>
        <w:t>-rozpracovat problematiku primární prevence rizikového chování do jednotlivých předmětů</w:t>
      </w:r>
    </w:p>
    <w:p w:rsidR="003B428D" w:rsidRDefault="003B428D" w:rsidP="003B428D">
      <w:pPr>
        <w:tabs>
          <w:tab w:val="left" w:pos="1215"/>
        </w:tabs>
        <w:spacing w:line="360" w:lineRule="auto"/>
      </w:pPr>
      <w:r>
        <w:t>-zajistit besedy na téma prevence rizikového chování</w:t>
      </w:r>
    </w:p>
    <w:p w:rsidR="003B428D" w:rsidRDefault="003B428D" w:rsidP="003B428D">
      <w:pPr>
        <w:tabs>
          <w:tab w:val="left" w:pos="1215"/>
        </w:tabs>
        <w:spacing w:line="360" w:lineRule="auto"/>
      </w:pPr>
      <w:r>
        <w:t>-zapojovat děti do aktivit školy</w:t>
      </w:r>
    </w:p>
    <w:p w:rsidR="003B428D" w:rsidRDefault="003B428D" w:rsidP="003B428D">
      <w:pPr>
        <w:tabs>
          <w:tab w:val="left" w:pos="1215"/>
        </w:tabs>
        <w:spacing w:line="360" w:lineRule="auto"/>
      </w:pPr>
      <w:r>
        <w:t>-podporovat aktivity zaměřené na vhodné využití volného času</w:t>
      </w:r>
    </w:p>
    <w:p w:rsidR="003B428D" w:rsidRDefault="003B428D" w:rsidP="003B428D">
      <w:pPr>
        <w:tabs>
          <w:tab w:val="left" w:pos="1215"/>
        </w:tabs>
        <w:spacing w:line="360" w:lineRule="auto"/>
      </w:pPr>
      <w:r>
        <w:t>-řešit aktuální problémové situace v oblasti rizikového chování</w:t>
      </w:r>
    </w:p>
    <w:p w:rsidR="003B428D" w:rsidRDefault="003B428D" w:rsidP="003B428D">
      <w:pPr>
        <w:tabs>
          <w:tab w:val="left" w:pos="1215"/>
        </w:tabs>
        <w:spacing w:line="360" w:lineRule="auto"/>
      </w:pPr>
      <w:r>
        <w:t>-zajistit pro rodiče informační materiály k problematice rizikového chování</w:t>
      </w:r>
    </w:p>
    <w:p w:rsidR="003B428D" w:rsidRDefault="003B428D" w:rsidP="003B428D">
      <w:pPr>
        <w:tabs>
          <w:tab w:val="left" w:pos="1215"/>
        </w:tabs>
        <w:spacing w:line="360" w:lineRule="auto"/>
      </w:pPr>
      <w:r>
        <w:t>-umístit prevenci na webové stránky, zajistit prezentaci MPP</w:t>
      </w:r>
    </w:p>
    <w:p w:rsidR="003B428D" w:rsidRDefault="003B428D" w:rsidP="003B428D">
      <w:pPr>
        <w:tabs>
          <w:tab w:val="left" w:pos="1215"/>
        </w:tabs>
        <w:spacing w:line="360" w:lineRule="auto"/>
      </w:pPr>
    </w:p>
    <w:p w:rsidR="003B428D" w:rsidRDefault="003B428D" w:rsidP="003B428D">
      <w:pPr>
        <w:tabs>
          <w:tab w:val="left" w:pos="1215"/>
        </w:tabs>
      </w:pPr>
    </w:p>
    <w:p w:rsidR="003B428D" w:rsidRDefault="003B428D" w:rsidP="003B428D">
      <w:pPr>
        <w:tabs>
          <w:tab w:val="left" w:pos="1215"/>
        </w:tabs>
        <w:spacing w:line="360" w:lineRule="auto"/>
        <w:jc w:val="both"/>
      </w:pPr>
      <w:r>
        <w:rPr>
          <w:b/>
        </w:rPr>
        <w:t>Rozvoj kompetencí žáků</w:t>
      </w:r>
    </w:p>
    <w:p w:rsidR="003B428D" w:rsidRDefault="003B428D" w:rsidP="003B428D">
      <w:pPr>
        <w:numPr>
          <w:ilvl w:val="1"/>
          <w:numId w:val="2"/>
        </w:numPr>
        <w:tabs>
          <w:tab w:val="left" w:pos="900"/>
        </w:tabs>
        <w:spacing w:line="360" w:lineRule="auto"/>
        <w:ind w:left="900" w:hanging="540"/>
        <w:jc w:val="both"/>
      </w:pPr>
      <w:r>
        <w:t>Sociálních dovedností (navazování zdravých vztahů s ostatními, umění týmové práce, konstruktivní řešení konfliktu, otevřená komunikace)</w:t>
      </w:r>
    </w:p>
    <w:p w:rsidR="003B428D" w:rsidRDefault="003B428D" w:rsidP="003B428D">
      <w:pPr>
        <w:numPr>
          <w:ilvl w:val="1"/>
          <w:numId w:val="2"/>
        </w:numPr>
        <w:tabs>
          <w:tab w:val="left" w:pos="900"/>
        </w:tabs>
        <w:spacing w:line="360" w:lineRule="auto"/>
        <w:ind w:left="900" w:hanging="540"/>
        <w:jc w:val="both"/>
      </w:pPr>
      <w:r>
        <w:lastRenderedPageBreak/>
        <w:t>Pozitivní vnímání sebe sama</w:t>
      </w:r>
    </w:p>
    <w:p w:rsidR="003B428D" w:rsidRDefault="003B428D" w:rsidP="003B428D">
      <w:pPr>
        <w:numPr>
          <w:ilvl w:val="1"/>
          <w:numId w:val="2"/>
        </w:numPr>
        <w:tabs>
          <w:tab w:val="left" w:pos="900"/>
        </w:tabs>
        <w:spacing w:line="360" w:lineRule="auto"/>
        <w:ind w:left="900" w:hanging="540"/>
        <w:jc w:val="both"/>
      </w:pPr>
      <w:r>
        <w:t>Rozvoj osobnostních kvalit, které podporují zdravý rozvoj osobnosti (sebevědomí, altruismus, empatie, asertivita, vůle)</w:t>
      </w:r>
    </w:p>
    <w:p w:rsidR="003B428D" w:rsidRDefault="003B428D" w:rsidP="003B428D">
      <w:pPr>
        <w:tabs>
          <w:tab w:val="left" w:pos="1215"/>
        </w:tabs>
        <w:spacing w:line="360" w:lineRule="auto"/>
        <w:jc w:val="both"/>
      </w:pPr>
    </w:p>
    <w:p w:rsidR="003B428D" w:rsidRDefault="003B428D" w:rsidP="003B428D">
      <w:pPr>
        <w:tabs>
          <w:tab w:val="left" w:pos="1215"/>
        </w:tabs>
        <w:spacing w:line="360" w:lineRule="auto"/>
        <w:jc w:val="both"/>
      </w:pPr>
      <w:r>
        <w:rPr>
          <w:b/>
        </w:rPr>
        <w:t>Demokratické řízení, efektivní pravidla vzájemného soužití</w:t>
      </w:r>
    </w:p>
    <w:p w:rsidR="003B428D" w:rsidRDefault="003B428D" w:rsidP="003B428D">
      <w:pPr>
        <w:numPr>
          <w:ilvl w:val="0"/>
          <w:numId w:val="4"/>
        </w:numPr>
        <w:tabs>
          <w:tab w:val="left" w:pos="1215"/>
        </w:tabs>
        <w:spacing w:line="360" w:lineRule="auto"/>
        <w:jc w:val="both"/>
      </w:pPr>
      <w:r>
        <w:t>Učení se respektování lidských práv, individuálních potřeb a odlišností jednotlivců</w:t>
      </w:r>
    </w:p>
    <w:p w:rsidR="003B428D" w:rsidRDefault="003B428D" w:rsidP="003B428D">
      <w:pPr>
        <w:numPr>
          <w:ilvl w:val="0"/>
          <w:numId w:val="4"/>
        </w:numPr>
        <w:tabs>
          <w:tab w:val="left" w:pos="1215"/>
        </w:tabs>
        <w:spacing w:line="360" w:lineRule="auto"/>
        <w:jc w:val="both"/>
      </w:pPr>
      <w:r>
        <w:t>Zapojení žáků do spoluvytváření pravidel vzájemného soužití ve škole</w:t>
      </w:r>
    </w:p>
    <w:p w:rsidR="003B428D" w:rsidRDefault="003B428D" w:rsidP="003B428D">
      <w:pPr>
        <w:numPr>
          <w:ilvl w:val="0"/>
          <w:numId w:val="4"/>
        </w:numPr>
        <w:tabs>
          <w:tab w:val="left" w:pos="1215"/>
        </w:tabs>
        <w:spacing w:line="360" w:lineRule="auto"/>
        <w:jc w:val="both"/>
        <w:rPr>
          <w:b/>
        </w:rPr>
      </w:pPr>
      <w:r>
        <w:t>Vedení žáka k přijetí osobní zodpovědnosti k daným právům a povinnostem</w:t>
      </w:r>
    </w:p>
    <w:p w:rsidR="003B428D" w:rsidRDefault="003B428D" w:rsidP="003B428D">
      <w:pPr>
        <w:tabs>
          <w:tab w:val="left" w:pos="1215"/>
        </w:tabs>
        <w:spacing w:line="360" w:lineRule="auto"/>
        <w:jc w:val="both"/>
        <w:rPr>
          <w:b/>
        </w:rPr>
      </w:pPr>
    </w:p>
    <w:p w:rsidR="003B428D" w:rsidRDefault="003B428D" w:rsidP="003B428D">
      <w:pPr>
        <w:tabs>
          <w:tab w:val="left" w:pos="1215"/>
        </w:tabs>
        <w:spacing w:line="360" w:lineRule="auto"/>
        <w:jc w:val="both"/>
        <w:rPr>
          <w:b/>
        </w:rPr>
      </w:pPr>
      <w:r>
        <w:rPr>
          <w:b/>
        </w:rPr>
        <w:t>Vytváření atmosféry vzájemnosti, důvěry, respektu a bezpečí ve škole</w:t>
      </w:r>
    </w:p>
    <w:p w:rsidR="003B428D" w:rsidRDefault="003B428D" w:rsidP="003B428D">
      <w:pPr>
        <w:tabs>
          <w:tab w:val="left" w:pos="1215"/>
        </w:tabs>
        <w:spacing w:line="360" w:lineRule="auto"/>
        <w:jc w:val="both"/>
      </w:pPr>
      <w:r>
        <w:rPr>
          <w:b/>
        </w:rPr>
        <w:t>Přístup k informacím a práce s informacemi</w:t>
      </w:r>
    </w:p>
    <w:p w:rsidR="003B428D" w:rsidRDefault="003B428D" w:rsidP="003B428D">
      <w:pPr>
        <w:numPr>
          <w:ilvl w:val="0"/>
          <w:numId w:val="5"/>
        </w:numPr>
        <w:tabs>
          <w:tab w:val="left" w:pos="1215"/>
        </w:tabs>
        <w:spacing w:line="360" w:lineRule="auto"/>
        <w:jc w:val="both"/>
      </w:pPr>
      <w:r>
        <w:t>Umění používat různé informační zdroje, kriticky zhodnotit, porovnat informace. Vytváření vlastního názoru, životního postoje.</w:t>
      </w:r>
    </w:p>
    <w:p w:rsidR="003B428D" w:rsidRDefault="003B428D" w:rsidP="003B428D">
      <w:pPr>
        <w:numPr>
          <w:ilvl w:val="0"/>
          <w:numId w:val="5"/>
        </w:numPr>
        <w:tabs>
          <w:tab w:val="left" w:pos="1215"/>
        </w:tabs>
        <w:spacing w:line="360" w:lineRule="auto"/>
        <w:jc w:val="both"/>
      </w:pPr>
      <w:r>
        <w:t>Poznání základních lidských potřeb (fyzických, psychických, emočních)</w:t>
      </w:r>
    </w:p>
    <w:p w:rsidR="003B428D" w:rsidRDefault="003B428D" w:rsidP="003B428D">
      <w:pPr>
        <w:tabs>
          <w:tab w:val="left" w:pos="1215"/>
        </w:tabs>
        <w:spacing w:line="360" w:lineRule="auto"/>
        <w:jc w:val="both"/>
      </w:pPr>
    </w:p>
    <w:p w:rsidR="003B428D" w:rsidRDefault="003B428D" w:rsidP="003B428D">
      <w:pPr>
        <w:tabs>
          <w:tab w:val="left" w:pos="1215"/>
        </w:tabs>
        <w:spacing w:line="360" w:lineRule="auto"/>
        <w:jc w:val="both"/>
      </w:pPr>
      <w:r>
        <w:rPr>
          <w:b/>
        </w:rPr>
        <w:t>Spolupráce</w:t>
      </w:r>
    </w:p>
    <w:p w:rsidR="003B428D" w:rsidRDefault="003B428D" w:rsidP="003B428D">
      <w:pPr>
        <w:numPr>
          <w:ilvl w:val="0"/>
          <w:numId w:val="6"/>
        </w:numPr>
        <w:tabs>
          <w:tab w:val="left" w:pos="1215"/>
        </w:tabs>
        <w:spacing w:line="360" w:lineRule="auto"/>
        <w:jc w:val="both"/>
      </w:pPr>
      <w:r>
        <w:t xml:space="preserve">Celé školy, všech žáků, učitelů – důvěra ve vztahu žák – žák a učitel – žák </w:t>
      </w:r>
    </w:p>
    <w:p w:rsidR="003B428D" w:rsidRDefault="003B428D" w:rsidP="003B428D">
      <w:pPr>
        <w:numPr>
          <w:ilvl w:val="0"/>
          <w:numId w:val="6"/>
        </w:numPr>
        <w:tabs>
          <w:tab w:val="left" w:pos="1215"/>
        </w:tabs>
        <w:spacing w:line="360" w:lineRule="auto"/>
        <w:jc w:val="both"/>
      </w:pPr>
      <w:r>
        <w:t>Otevřená komunikace mezi školou a rodiči – otevřenost a důvěra ve vztahu učitel (škola) – rodič</w:t>
      </w:r>
    </w:p>
    <w:p w:rsidR="003B428D" w:rsidRDefault="003B428D" w:rsidP="003B428D">
      <w:pPr>
        <w:numPr>
          <w:ilvl w:val="0"/>
          <w:numId w:val="6"/>
        </w:numPr>
        <w:tabs>
          <w:tab w:val="left" w:pos="1215"/>
        </w:tabs>
        <w:spacing w:line="360" w:lineRule="auto"/>
        <w:jc w:val="both"/>
      </w:pPr>
      <w:r>
        <w:t>Spolupráce učitelů v rámci pedagogického týmu</w:t>
      </w:r>
    </w:p>
    <w:p w:rsidR="003B428D" w:rsidRDefault="003B428D" w:rsidP="003B428D">
      <w:pPr>
        <w:numPr>
          <w:ilvl w:val="0"/>
          <w:numId w:val="6"/>
        </w:numPr>
        <w:tabs>
          <w:tab w:val="left" w:pos="1215"/>
        </w:tabs>
        <w:spacing w:line="360" w:lineRule="auto"/>
        <w:jc w:val="both"/>
      </w:pPr>
      <w:r>
        <w:t>Propojení školy s dalšími institucemi (KPPP Zlín, PPP Vsetín, OSPOD, Policie ČR organizace působící v oblasti primární prevence)</w:t>
      </w:r>
    </w:p>
    <w:p w:rsidR="003B428D" w:rsidRDefault="003B428D" w:rsidP="003B428D">
      <w:pPr>
        <w:tabs>
          <w:tab w:val="left" w:pos="1215"/>
        </w:tabs>
        <w:spacing w:line="360" w:lineRule="auto"/>
        <w:ind w:left="720"/>
        <w:jc w:val="both"/>
      </w:pPr>
    </w:p>
    <w:p w:rsidR="003B428D" w:rsidRDefault="003B428D" w:rsidP="003B428D">
      <w:pPr>
        <w:pBdr>
          <w:bottom w:val="single" w:sz="4" w:space="1" w:color="000000"/>
        </w:pBdr>
        <w:tabs>
          <w:tab w:val="left" w:pos="1215"/>
        </w:tabs>
        <w:spacing w:line="360" w:lineRule="auto"/>
        <w:rPr>
          <w:b/>
          <w:sz w:val="28"/>
          <w:szCs w:val="28"/>
        </w:rPr>
      </w:pPr>
    </w:p>
    <w:p w:rsidR="003B428D" w:rsidRDefault="003B428D" w:rsidP="003B428D">
      <w:pPr>
        <w:pBdr>
          <w:bottom w:val="single" w:sz="4" w:space="1" w:color="000000"/>
        </w:pBdr>
        <w:tabs>
          <w:tab w:val="left" w:pos="1215"/>
        </w:tabs>
        <w:spacing w:line="360" w:lineRule="auto"/>
      </w:pPr>
      <w:r>
        <w:rPr>
          <w:b/>
          <w:sz w:val="28"/>
          <w:szCs w:val="28"/>
        </w:rPr>
        <w:t>6.  Úkoly pedagogických pracovníků</w:t>
      </w:r>
    </w:p>
    <w:p w:rsidR="003B428D" w:rsidRDefault="003B428D" w:rsidP="003B428D">
      <w:pPr>
        <w:tabs>
          <w:tab w:val="left" w:pos="1215"/>
        </w:tabs>
        <w:spacing w:line="360" w:lineRule="auto"/>
      </w:pPr>
    </w:p>
    <w:p w:rsidR="003B428D" w:rsidRDefault="003B428D" w:rsidP="003B428D">
      <w:pPr>
        <w:tabs>
          <w:tab w:val="left" w:pos="1215"/>
        </w:tabs>
        <w:spacing w:line="360" w:lineRule="auto"/>
        <w:rPr>
          <w:b/>
        </w:rPr>
      </w:pPr>
      <w:r>
        <w:rPr>
          <w:b/>
          <w:u w:val="single"/>
        </w:rPr>
        <w:t>Vedení školy</w:t>
      </w:r>
    </w:p>
    <w:p w:rsidR="003B428D" w:rsidRDefault="003B428D" w:rsidP="003B428D">
      <w:pPr>
        <w:numPr>
          <w:ilvl w:val="0"/>
          <w:numId w:val="7"/>
        </w:numPr>
        <w:spacing w:line="360" w:lineRule="auto"/>
      </w:pPr>
      <w:r>
        <w:t xml:space="preserve"> koordinovat, pravidelně kontrolovat a vyhodnocovat preventivní činnost</w:t>
      </w:r>
    </w:p>
    <w:p w:rsidR="003B428D" w:rsidRDefault="003B428D" w:rsidP="003B428D">
      <w:pPr>
        <w:numPr>
          <w:ilvl w:val="0"/>
          <w:numId w:val="7"/>
        </w:numPr>
        <w:spacing w:line="360" w:lineRule="auto"/>
      </w:pPr>
      <w:r>
        <w:t xml:space="preserve">spolupracovat s rodiči a institucemi, které se podílejí na prevenci </w:t>
      </w:r>
    </w:p>
    <w:p w:rsidR="003B428D" w:rsidRDefault="003B428D" w:rsidP="003B428D">
      <w:pPr>
        <w:numPr>
          <w:ilvl w:val="0"/>
          <w:numId w:val="7"/>
        </w:numPr>
        <w:spacing w:line="360" w:lineRule="auto"/>
      </w:pPr>
      <w:r>
        <w:t>v rámci možností usilovat o zajištění finančních prostředků určených na aktivity</w:t>
      </w:r>
    </w:p>
    <w:p w:rsidR="003B428D" w:rsidRDefault="003B428D" w:rsidP="003B428D">
      <w:pPr>
        <w:numPr>
          <w:ilvl w:val="0"/>
          <w:numId w:val="7"/>
        </w:numPr>
        <w:spacing w:line="360" w:lineRule="auto"/>
      </w:pPr>
      <w:r>
        <w:t>ve spolupráci s třídními učiteli a metodikem prevence řešit přestupky proti Řádu školy, které souvisí se sociálně patologickými jevy</w:t>
      </w:r>
    </w:p>
    <w:p w:rsidR="003B428D" w:rsidRDefault="003B428D" w:rsidP="003B428D">
      <w:pPr>
        <w:numPr>
          <w:ilvl w:val="0"/>
          <w:numId w:val="7"/>
        </w:numPr>
        <w:spacing w:line="360" w:lineRule="auto"/>
      </w:pPr>
      <w:r>
        <w:lastRenderedPageBreak/>
        <w:t>zajišťovat informovanost a vzdělávání pedagogických pracovníků v oblasti prevence sociálně patologických jevů</w:t>
      </w:r>
    </w:p>
    <w:p w:rsidR="003B428D" w:rsidRDefault="003B428D" w:rsidP="003B428D">
      <w:pPr>
        <w:numPr>
          <w:ilvl w:val="0"/>
          <w:numId w:val="7"/>
        </w:numPr>
        <w:spacing w:line="360" w:lineRule="auto"/>
      </w:pPr>
      <w:r>
        <w:t>vést evidenci základních právních předpisů a norem, metodických pokynů a dalších důležitých materiálu</w:t>
      </w:r>
    </w:p>
    <w:p w:rsidR="003B428D" w:rsidRDefault="003B428D" w:rsidP="003B428D">
      <w:pPr>
        <w:spacing w:line="360" w:lineRule="auto"/>
      </w:pPr>
    </w:p>
    <w:p w:rsidR="003B428D" w:rsidRDefault="003B428D" w:rsidP="003B428D">
      <w:pPr>
        <w:spacing w:line="360" w:lineRule="auto"/>
        <w:rPr>
          <w:b/>
          <w:u w:val="single"/>
        </w:rPr>
      </w:pPr>
      <w:r>
        <w:rPr>
          <w:b/>
          <w:u w:val="single"/>
        </w:rPr>
        <w:t>Metodik prevence</w:t>
      </w:r>
    </w:p>
    <w:p w:rsidR="003B428D" w:rsidRDefault="003B428D" w:rsidP="003B428D">
      <w:pPr>
        <w:spacing w:line="360" w:lineRule="auto"/>
      </w:pPr>
      <w:r>
        <w:rPr>
          <w:u w:val="single"/>
        </w:rPr>
        <w:t>Metodické a koordinační činnosti:</w:t>
      </w:r>
    </w:p>
    <w:p w:rsidR="003B428D" w:rsidRDefault="003B428D" w:rsidP="003B428D">
      <w:pPr>
        <w:spacing w:line="360" w:lineRule="auto"/>
      </w:pPr>
      <w:r>
        <w:t>-koordinace tvorby a kontrola realizace preventivního programu školy</w:t>
      </w:r>
    </w:p>
    <w:p w:rsidR="003B428D" w:rsidRDefault="003B428D" w:rsidP="003B428D">
      <w:pPr>
        <w:spacing w:line="360" w:lineRule="auto"/>
      </w:pPr>
    </w:p>
    <w:p w:rsidR="003B428D" w:rsidRDefault="003B428D" w:rsidP="003B428D">
      <w:pPr>
        <w:spacing w:line="360" w:lineRule="auto"/>
      </w:pPr>
      <w:r>
        <w:t xml:space="preserve">-koordinace a participace na realizaci aktivit školy zaměřených na prevenci </w:t>
      </w:r>
      <w:proofErr w:type="gramStart"/>
      <w:r>
        <w:t>záškoláctví,     závislostí</w:t>
      </w:r>
      <w:proofErr w:type="gramEnd"/>
      <w:r>
        <w:t xml:space="preserve">, násilí, vandalismu, sexuálního chování, zneužívání sektami, </w:t>
      </w:r>
      <w:proofErr w:type="spellStart"/>
      <w:r>
        <w:t>prekriminálního</w:t>
      </w:r>
      <w:proofErr w:type="spellEnd"/>
      <w:r>
        <w:t xml:space="preserve"> a kriminálního chování, rizikových projevů sebepoškozování a dalších sociálně patologických jevů</w:t>
      </w:r>
    </w:p>
    <w:p w:rsidR="003B428D" w:rsidRDefault="003B428D" w:rsidP="003B428D">
      <w:pPr>
        <w:spacing w:line="360" w:lineRule="auto"/>
      </w:pPr>
    </w:p>
    <w:p w:rsidR="003B428D" w:rsidRDefault="003B428D" w:rsidP="003B428D">
      <w:pPr>
        <w:spacing w:line="360" w:lineRule="auto"/>
      </w:pPr>
      <w:r>
        <w:t>-metodické vedení činností pedagogických pracovníků školy v oblasti prevence rizikového chování</w:t>
      </w:r>
      <w:r w:rsidR="00140DA0">
        <w:t xml:space="preserve"> </w:t>
      </w:r>
      <w:r>
        <w:t>(vyhledávání problémových projevů chování, preventivní práce s třídními kolektivy)</w:t>
      </w:r>
    </w:p>
    <w:p w:rsidR="00140DA0" w:rsidRDefault="00140DA0" w:rsidP="003B428D">
      <w:pPr>
        <w:spacing w:line="360" w:lineRule="auto"/>
      </w:pPr>
    </w:p>
    <w:p w:rsidR="00140DA0" w:rsidRDefault="00140DA0" w:rsidP="003B428D">
      <w:pPr>
        <w:spacing w:line="360" w:lineRule="auto"/>
      </w:pPr>
      <w:r>
        <w:t>-metodické vedení nové kolegyně, čerstvé absolventky a její podpora v oblasti prevence rizikového chování a práce s třídním kolektivem</w:t>
      </w:r>
    </w:p>
    <w:p w:rsidR="003B428D" w:rsidRDefault="003B428D" w:rsidP="003B428D">
      <w:pPr>
        <w:spacing w:line="360" w:lineRule="auto"/>
      </w:pPr>
    </w:p>
    <w:p w:rsidR="003B428D" w:rsidRDefault="003B428D" w:rsidP="003B428D">
      <w:pPr>
        <w:spacing w:line="360" w:lineRule="auto"/>
      </w:pPr>
      <w:r>
        <w:t>-koordinace vzdělávání pedagogických pracovníků školy v oblasti prevence rizikového chování</w:t>
      </w:r>
    </w:p>
    <w:p w:rsidR="003B428D" w:rsidRDefault="003B428D" w:rsidP="003B428D">
      <w:pPr>
        <w:spacing w:line="360" w:lineRule="auto"/>
      </w:pPr>
    </w:p>
    <w:p w:rsidR="003B428D" w:rsidRDefault="003B428D" w:rsidP="003B428D">
      <w:pPr>
        <w:spacing w:line="360" w:lineRule="auto"/>
      </w:pPr>
      <w:r>
        <w:t>-koordinace spolupráce školy s orgány státní správy a samosprávy, které mají v kompetenci problematiku prevence rizikového chování, s metodikem preventivních aktivit v poradně a s odbornými pracovišti, které působí v oblasti rizikového chování</w:t>
      </w:r>
    </w:p>
    <w:p w:rsidR="003B428D" w:rsidRDefault="003B428D" w:rsidP="003B428D">
      <w:pPr>
        <w:spacing w:line="360" w:lineRule="auto"/>
      </w:pPr>
    </w:p>
    <w:p w:rsidR="003B428D" w:rsidRDefault="003B428D" w:rsidP="003B428D">
      <w:pPr>
        <w:spacing w:line="360" w:lineRule="auto"/>
      </w:pPr>
      <w:r>
        <w:t>-kontaktování odpovídajícího odborného pracoviště a participace na intervenci a následné péči v případě akutního výskytu rizikového chování</w:t>
      </w:r>
    </w:p>
    <w:p w:rsidR="003B428D" w:rsidRDefault="003B428D" w:rsidP="003B428D">
      <w:pPr>
        <w:spacing w:line="360" w:lineRule="auto"/>
      </w:pPr>
    </w:p>
    <w:p w:rsidR="003B428D" w:rsidRDefault="003B428D" w:rsidP="003B428D">
      <w:pPr>
        <w:spacing w:line="360" w:lineRule="auto"/>
      </w:pPr>
      <w:r>
        <w:t>-shromažďování odborných zpráv a informací o žácích v poradenské péči specializovaných poradenských zařízení v rámci prevence rizikového chování v souladu s předpisy o ochraně osobních údajů</w:t>
      </w:r>
    </w:p>
    <w:p w:rsidR="003B428D" w:rsidRDefault="003B428D" w:rsidP="003B428D">
      <w:pPr>
        <w:spacing w:line="360" w:lineRule="auto"/>
      </w:pPr>
    </w:p>
    <w:p w:rsidR="003B428D" w:rsidRDefault="003B428D" w:rsidP="003B428D">
      <w:pPr>
        <w:spacing w:line="360" w:lineRule="auto"/>
      </w:pPr>
      <w:r>
        <w:lastRenderedPageBreak/>
        <w:t>-vedení písemných záznamů umožňujících doložit rozsah a obsah činnosti školního metodika prevence, navržená a realizovaná opatření</w:t>
      </w:r>
    </w:p>
    <w:p w:rsidR="003B428D" w:rsidRDefault="003B428D" w:rsidP="003B428D">
      <w:pPr>
        <w:spacing w:line="360" w:lineRule="auto"/>
      </w:pPr>
    </w:p>
    <w:p w:rsidR="003B428D" w:rsidRDefault="003B428D" w:rsidP="003B428D">
      <w:pPr>
        <w:spacing w:line="360" w:lineRule="auto"/>
      </w:pPr>
      <w:r>
        <w:rPr>
          <w:u w:val="single"/>
        </w:rPr>
        <w:t>Informační činnosti:</w:t>
      </w:r>
    </w:p>
    <w:p w:rsidR="003B428D" w:rsidRDefault="003B428D" w:rsidP="003B428D">
      <w:pPr>
        <w:spacing w:line="360" w:lineRule="auto"/>
      </w:pPr>
      <w:r>
        <w:t>-zajišťování a předávání odborných činností o problematice rizikového chování, o nabídkách programů a projektů, o metodách a formách specifické primární prevence pedagogickým pracovníkům školy</w:t>
      </w:r>
    </w:p>
    <w:p w:rsidR="003B428D" w:rsidRDefault="003B428D" w:rsidP="003B428D">
      <w:pPr>
        <w:spacing w:line="360" w:lineRule="auto"/>
      </w:pPr>
    </w:p>
    <w:p w:rsidR="003B428D" w:rsidRDefault="003B428D" w:rsidP="003B428D">
      <w:pPr>
        <w:spacing w:line="360" w:lineRule="auto"/>
      </w:pPr>
      <w:r>
        <w:t>-prezentace výsledků preventivní práce školy, získávání nových odborných informací a zkušeností</w:t>
      </w:r>
    </w:p>
    <w:p w:rsidR="003B428D" w:rsidRDefault="003B428D" w:rsidP="003B428D">
      <w:pPr>
        <w:spacing w:line="360" w:lineRule="auto"/>
      </w:pPr>
    </w:p>
    <w:p w:rsidR="003B428D" w:rsidRDefault="003B428D" w:rsidP="003B428D">
      <w:pPr>
        <w:spacing w:line="360" w:lineRule="auto"/>
      </w:pPr>
      <w:r>
        <w:t xml:space="preserve">-vedení a průběžné aktualizování databáze spolupracovníků školy pro oblast prevence rizikového chování </w:t>
      </w:r>
    </w:p>
    <w:p w:rsidR="003B428D" w:rsidRDefault="003B428D" w:rsidP="003B428D">
      <w:pPr>
        <w:spacing w:line="360" w:lineRule="auto"/>
      </w:pPr>
    </w:p>
    <w:p w:rsidR="003B428D" w:rsidRDefault="003B428D" w:rsidP="003B428D">
      <w:pPr>
        <w:spacing w:line="360" w:lineRule="auto"/>
      </w:pPr>
      <w:r>
        <w:rPr>
          <w:u w:val="single"/>
        </w:rPr>
        <w:t>Poradenské činnosti:</w:t>
      </w:r>
    </w:p>
    <w:p w:rsidR="003B428D" w:rsidRDefault="003B428D" w:rsidP="003B428D">
      <w:pPr>
        <w:spacing w:line="360" w:lineRule="auto"/>
      </w:pPr>
      <w:r>
        <w:t>-vyhledávání a orientační šetření žáků s rizikem či projevy rizikového chování, poskytování poradenských služeb těmto žákům a jejich zákonným zástupcům, případně zajišťování péče odpovídajícího odborného pracoviště</w:t>
      </w:r>
    </w:p>
    <w:p w:rsidR="003B428D" w:rsidRDefault="003B428D" w:rsidP="003B428D">
      <w:pPr>
        <w:spacing w:line="360" w:lineRule="auto"/>
      </w:pPr>
    </w:p>
    <w:p w:rsidR="003B428D" w:rsidRDefault="003B428D" w:rsidP="003B428D">
      <w:pPr>
        <w:spacing w:line="360" w:lineRule="auto"/>
      </w:pPr>
      <w:r>
        <w:t>-spolupráce s třídními učiteli při zachycování varovných signálů spojených s možností rozvoje rizikového chování u jednotlivých žáků</w:t>
      </w:r>
    </w:p>
    <w:p w:rsidR="003B428D" w:rsidRDefault="003B428D" w:rsidP="003B428D">
      <w:pPr>
        <w:spacing w:line="360" w:lineRule="auto"/>
      </w:pPr>
    </w:p>
    <w:p w:rsidR="003B428D" w:rsidRDefault="003B428D" w:rsidP="003B428D">
      <w:pPr>
        <w:spacing w:line="360" w:lineRule="auto"/>
      </w:pPr>
      <w:r>
        <w:t>-příprava podmínek pro integraci žáků se specifickými poruchami chování ve škole a koordinace poskytování poradenských a preventivních služeb těmto žákům</w:t>
      </w:r>
    </w:p>
    <w:p w:rsidR="003B428D" w:rsidRDefault="003B428D" w:rsidP="003B428D">
      <w:pPr>
        <w:spacing w:line="360" w:lineRule="auto"/>
      </w:pPr>
    </w:p>
    <w:p w:rsidR="003B428D" w:rsidRDefault="003B428D" w:rsidP="003B428D">
      <w:pPr>
        <w:spacing w:line="360" w:lineRule="auto"/>
      </w:pPr>
    </w:p>
    <w:p w:rsidR="003B428D" w:rsidRDefault="003B428D" w:rsidP="003B428D">
      <w:pPr>
        <w:spacing w:line="360" w:lineRule="auto"/>
        <w:rPr>
          <w:u w:val="single"/>
        </w:rPr>
      </w:pPr>
      <w:r>
        <w:rPr>
          <w:u w:val="single"/>
        </w:rPr>
        <w:t xml:space="preserve">   </w:t>
      </w:r>
    </w:p>
    <w:p w:rsidR="003B428D" w:rsidRDefault="003B428D" w:rsidP="003B428D">
      <w:pPr>
        <w:spacing w:line="360" w:lineRule="auto"/>
        <w:rPr>
          <w:b/>
          <w:u w:val="single"/>
        </w:rPr>
      </w:pPr>
      <w:r>
        <w:rPr>
          <w:b/>
          <w:u w:val="single"/>
        </w:rPr>
        <w:t>Všichni pedagogičtí pracovníci</w:t>
      </w:r>
    </w:p>
    <w:p w:rsidR="003B428D" w:rsidRDefault="003B428D" w:rsidP="003B428D">
      <w:pPr>
        <w:numPr>
          <w:ilvl w:val="0"/>
          <w:numId w:val="7"/>
        </w:numPr>
        <w:spacing w:line="360" w:lineRule="auto"/>
      </w:pPr>
      <w:r>
        <w:t>neustále aktualizovat své poznatky a informace z oblasti prevence</w:t>
      </w:r>
    </w:p>
    <w:p w:rsidR="003B428D" w:rsidRDefault="003B428D" w:rsidP="003B428D">
      <w:pPr>
        <w:numPr>
          <w:ilvl w:val="0"/>
          <w:numId w:val="7"/>
        </w:numPr>
        <w:spacing w:line="360" w:lineRule="auto"/>
      </w:pPr>
      <w:r>
        <w:t xml:space="preserve">v rámci DVPP se účastnit akcí zaměřených na problematiku prevence </w:t>
      </w:r>
      <w:proofErr w:type="gramStart"/>
      <w:r>
        <w:t>sociálně            patologických</w:t>
      </w:r>
      <w:proofErr w:type="gramEnd"/>
      <w:r>
        <w:t xml:space="preserve"> jevů</w:t>
      </w:r>
    </w:p>
    <w:p w:rsidR="003B428D" w:rsidRDefault="003B428D" w:rsidP="003B428D">
      <w:pPr>
        <w:numPr>
          <w:ilvl w:val="0"/>
          <w:numId w:val="7"/>
        </w:numPr>
        <w:spacing w:line="360" w:lineRule="auto"/>
      </w:pPr>
      <w:r>
        <w:t>v rámci možnosti svého vyučovacího předmětu řešit problematiku SPJ</w:t>
      </w:r>
    </w:p>
    <w:p w:rsidR="003B428D" w:rsidRDefault="003B428D" w:rsidP="003B428D">
      <w:pPr>
        <w:numPr>
          <w:ilvl w:val="0"/>
          <w:numId w:val="7"/>
        </w:numPr>
        <w:spacing w:line="360" w:lineRule="auto"/>
      </w:pPr>
      <w:r>
        <w:t xml:space="preserve">v rámci možnosti svého předmětu zavádět do vyučování prvky etické a právní </w:t>
      </w:r>
      <w:proofErr w:type="gramStart"/>
      <w:r>
        <w:t>výchovy,  výchovy</w:t>
      </w:r>
      <w:proofErr w:type="gramEnd"/>
      <w:r>
        <w:t xml:space="preserve"> ke zdravému životnímu stylu, preventivní výchovy</w:t>
      </w:r>
    </w:p>
    <w:p w:rsidR="003B428D" w:rsidRDefault="003B428D" w:rsidP="003B428D">
      <w:pPr>
        <w:numPr>
          <w:ilvl w:val="0"/>
          <w:numId w:val="7"/>
        </w:numPr>
        <w:spacing w:line="360" w:lineRule="auto"/>
      </w:pPr>
      <w:r>
        <w:lastRenderedPageBreak/>
        <w:t>klást důraz na lidská a občanská práva a povinnosti, úctu k lidskému životu, toleranci, respekt k odlišnosti</w:t>
      </w:r>
    </w:p>
    <w:p w:rsidR="003B428D" w:rsidRDefault="003B428D" w:rsidP="003B428D">
      <w:pPr>
        <w:numPr>
          <w:ilvl w:val="0"/>
          <w:numId w:val="7"/>
        </w:numPr>
        <w:spacing w:line="360" w:lineRule="auto"/>
      </w:pPr>
      <w:r>
        <w:t>působit na žáky vlastním příkladem</w:t>
      </w:r>
    </w:p>
    <w:p w:rsidR="003B428D" w:rsidRDefault="003B428D" w:rsidP="003B428D">
      <w:pPr>
        <w:numPr>
          <w:ilvl w:val="0"/>
          <w:numId w:val="7"/>
        </w:numPr>
        <w:spacing w:line="360" w:lineRule="auto"/>
      </w:pPr>
      <w:r>
        <w:t>neopomíjet a nepřecházet veškeré příznaky a projevy společensky nežádoucích jevů, či rodícího se problému</w:t>
      </w:r>
    </w:p>
    <w:p w:rsidR="003B428D" w:rsidRDefault="003B428D" w:rsidP="003B428D">
      <w:pPr>
        <w:numPr>
          <w:ilvl w:val="0"/>
          <w:numId w:val="7"/>
        </w:numPr>
        <w:spacing w:line="360" w:lineRule="auto"/>
      </w:pPr>
      <w:r>
        <w:t>spolupodílet se na řešení výše zmíněných problémů s vedením školy, metodikem prevence a příslušnými institucemi</w:t>
      </w:r>
    </w:p>
    <w:p w:rsidR="003B428D" w:rsidRDefault="003B428D" w:rsidP="003B428D">
      <w:pPr>
        <w:spacing w:line="360" w:lineRule="auto"/>
      </w:pPr>
    </w:p>
    <w:p w:rsidR="003B428D" w:rsidRDefault="003B428D" w:rsidP="003B428D">
      <w:pPr>
        <w:spacing w:line="360" w:lineRule="auto"/>
      </w:pPr>
    </w:p>
    <w:p w:rsidR="003B428D" w:rsidRDefault="003B428D" w:rsidP="003B428D">
      <w:pPr>
        <w:spacing w:line="360" w:lineRule="auto"/>
      </w:pPr>
    </w:p>
    <w:p w:rsidR="003B428D" w:rsidRDefault="003B428D" w:rsidP="003B428D">
      <w:pPr>
        <w:tabs>
          <w:tab w:val="left" w:pos="1215"/>
        </w:tabs>
        <w:spacing w:line="360" w:lineRule="auto"/>
        <w:rPr>
          <w:sz w:val="28"/>
          <w:szCs w:val="28"/>
        </w:rPr>
      </w:pPr>
    </w:p>
    <w:p w:rsidR="003B428D" w:rsidRDefault="003B428D" w:rsidP="003B428D">
      <w:pPr>
        <w:pBdr>
          <w:bottom w:val="single" w:sz="4" w:space="1" w:color="000000"/>
        </w:pBdr>
        <w:tabs>
          <w:tab w:val="left" w:pos="1215"/>
        </w:tabs>
        <w:spacing w:line="360" w:lineRule="auto"/>
        <w:rPr>
          <w:b/>
          <w:sz w:val="28"/>
          <w:szCs w:val="28"/>
        </w:rPr>
      </w:pPr>
      <w:r>
        <w:rPr>
          <w:b/>
          <w:sz w:val="28"/>
          <w:szCs w:val="28"/>
        </w:rPr>
        <w:t>7. Oblast prevence</w:t>
      </w:r>
    </w:p>
    <w:p w:rsidR="003B428D" w:rsidRDefault="003B428D" w:rsidP="003B428D">
      <w:pPr>
        <w:tabs>
          <w:tab w:val="left" w:pos="1215"/>
        </w:tabs>
        <w:spacing w:line="360" w:lineRule="auto"/>
        <w:rPr>
          <w:sz w:val="28"/>
          <w:szCs w:val="28"/>
        </w:rPr>
      </w:pPr>
    </w:p>
    <w:p w:rsidR="003B428D" w:rsidRDefault="003B428D" w:rsidP="003B428D">
      <w:pPr>
        <w:tabs>
          <w:tab w:val="left" w:pos="1215"/>
        </w:tabs>
        <w:spacing w:line="360" w:lineRule="auto"/>
        <w:jc w:val="both"/>
      </w:pPr>
      <w:r>
        <w:t xml:space="preserve">       Prevence musí probíhat v jednotlivých vyučovacích hodinách s cílem učit žáky poznávat své okolí, sebe sama a vážit si sebe sama, svého zdraví, každého člověka a národu s využitím všech dostupných podmínek, daných volnočasových aktivit mimo vyučování, vycházek, sportovních, kulturních akcí (kino, divadlo, sport), poznávacích soutěží, školních výletů a podobně. Respektovat fakt, že počátkem zneužívání drog jsou prokazatelně kouření a alkohol.</w:t>
      </w:r>
    </w:p>
    <w:p w:rsidR="003B428D" w:rsidRDefault="003B428D" w:rsidP="003B428D">
      <w:pPr>
        <w:tabs>
          <w:tab w:val="left" w:pos="1215"/>
        </w:tabs>
        <w:spacing w:line="360" w:lineRule="auto"/>
      </w:pPr>
      <w:r>
        <w:t xml:space="preserve">     Nejúčinnější prevencí sociálně patologických jevů jsou společně vytvořená a dodržovaná pravidla ve třídě, výchovné skupině a ve škole. Jedná se o pravidla týkající se soužití v konkrétním společenství žáků, pedagogů a ostatních zaměstnanců školy, a o pravidla provozu a chodu školy (vnitřní řády). Pravidla soužití jsou „nepsaná“. Jedná se o pravidla vzájemného respektu, úcty, důvěry, empatie a dalších životních kvalit a dovedností. Pravidla se týkají všech.</w:t>
      </w:r>
    </w:p>
    <w:p w:rsidR="003B428D" w:rsidRDefault="003B428D" w:rsidP="003B428D">
      <w:pPr>
        <w:tabs>
          <w:tab w:val="left" w:pos="1215"/>
        </w:tabs>
        <w:spacing w:line="360" w:lineRule="auto"/>
        <w:jc w:val="both"/>
      </w:pPr>
      <w:r>
        <w:t xml:space="preserve">      V jednotlivých předmětech vytvářet optimální podmínky pro proces, vytváření dovedností v sociální komunikaci, zvládání sociálních vztahů a stresových situací mezi žáky a učiteli.</w:t>
      </w:r>
    </w:p>
    <w:p w:rsidR="003B428D" w:rsidRDefault="003B428D" w:rsidP="003B428D">
      <w:pPr>
        <w:tabs>
          <w:tab w:val="left" w:pos="1215"/>
        </w:tabs>
        <w:spacing w:line="360" w:lineRule="auto"/>
        <w:jc w:val="both"/>
      </w:pPr>
      <w:r>
        <w:t xml:space="preserve">     Velmi důležitá je koncepčnost a soustavnost vlivu na žáka s výraznou převahou pozitivních motivů, vzorů a aktivit, posilující zdravé způsoby chování a osobní odpovědnost žáků za zdraví nad přílišným varováním a odstrašováním. Dodržovat ustanovení Úmluvy o právech dítěte ve smyslu „práva dítěte na fyzický, duševní, morální, duchovní a sociálně zdravý rozvoj“, zajišťovat podmínky optimálního rozvoje žáků. Celá škola musí vynaložit všechny síly na ochranu dětí před zanedbáváním výchovy a nedůslednou ochranou dětí před škodlivými vlivy.</w:t>
      </w:r>
    </w:p>
    <w:p w:rsidR="003B428D" w:rsidRDefault="003B428D" w:rsidP="003B428D">
      <w:pPr>
        <w:tabs>
          <w:tab w:val="left" w:pos="1215"/>
        </w:tabs>
        <w:spacing w:line="360" w:lineRule="auto"/>
        <w:jc w:val="both"/>
      </w:pPr>
      <w:r>
        <w:lastRenderedPageBreak/>
        <w:t xml:space="preserve">     Uplatňovat přiměřenou represi. Důsledně kontrolovat dodržování zákona č. 37/1989 Sb., o ochraně před alkoholismem a jinými toxikomániemi ve znění pozdějších úprav, včetně plnění oznamovací povinnosti a seznamování s ním v rámci etické a právní výchovy.</w:t>
      </w:r>
    </w:p>
    <w:p w:rsidR="003B428D" w:rsidRDefault="003B428D" w:rsidP="003B428D">
      <w:pPr>
        <w:tabs>
          <w:tab w:val="left" w:pos="1215"/>
        </w:tabs>
        <w:spacing w:line="360" w:lineRule="auto"/>
        <w:jc w:val="both"/>
      </w:pPr>
      <w:r>
        <w:t xml:space="preserve">     Optimalizovat vztahy mezi žáky a všemi pedagogickými pracovníky školy. Věnovat zvýšenou pozornost žákům handicapovaným, žákům se zdravotními a sociálními riziky.    Zajišťovat dostatečné množství volnočasových aktivit. Aplikovat vhodné a dostupné formy propagace zdraví a zdravého životního stylu ve vzdělávání a režimu žáků. Vytvářet podmínky pro praktické uplatňování poznatků, dovedností a postojů z oblasti zdravého životního stylu, které žáci získali ve výuce, v každodenním školním i domácím režimu.</w:t>
      </w:r>
    </w:p>
    <w:p w:rsidR="003B428D" w:rsidRDefault="003B428D" w:rsidP="003B428D">
      <w:pPr>
        <w:tabs>
          <w:tab w:val="left" w:pos="1215"/>
        </w:tabs>
        <w:spacing w:line="360" w:lineRule="auto"/>
        <w:jc w:val="both"/>
      </w:pPr>
    </w:p>
    <w:p w:rsidR="003B428D" w:rsidRDefault="003B428D" w:rsidP="003B428D">
      <w:pPr>
        <w:tabs>
          <w:tab w:val="left" w:pos="1215"/>
        </w:tabs>
        <w:spacing w:line="360" w:lineRule="auto"/>
        <w:jc w:val="both"/>
        <w:rPr>
          <w:b/>
        </w:rPr>
      </w:pPr>
    </w:p>
    <w:p w:rsidR="003B428D" w:rsidRDefault="003B428D" w:rsidP="003B428D">
      <w:pPr>
        <w:tabs>
          <w:tab w:val="left" w:pos="1215"/>
        </w:tabs>
        <w:spacing w:line="360" w:lineRule="auto"/>
        <w:rPr>
          <w:b/>
        </w:rPr>
      </w:pPr>
    </w:p>
    <w:p w:rsidR="003B428D" w:rsidRDefault="003B428D" w:rsidP="003B428D">
      <w:pPr>
        <w:tabs>
          <w:tab w:val="left" w:pos="1215"/>
        </w:tabs>
        <w:spacing w:line="360" w:lineRule="auto"/>
      </w:pPr>
      <w:r>
        <w:rPr>
          <w:b/>
        </w:rPr>
        <w:t>Úkoly:</w:t>
      </w:r>
    </w:p>
    <w:p w:rsidR="003B428D" w:rsidRDefault="003B428D" w:rsidP="003B428D">
      <w:pPr>
        <w:numPr>
          <w:ilvl w:val="0"/>
          <w:numId w:val="8"/>
        </w:numPr>
        <w:tabs>
          <w:tab w:val="left" w:pos="1215"/>
        </w:tabs>
        <w:spacing w:line="360" w:lineRule="auto"/>
        <w:jc w:val="both"/>
      </w:pPr>
      <w:r>
        <w:t>Zařadit preventivní činnost do hodin PRV, VL, PŘ, a ČJ formou rozhovorů, besed a dramatizací témat šikany, agresivity, kouření, osobní hygieny a její význam pro zdravý životní styl</w:t>
      </w:r>
    </w:p>
    <w:p w:rsidR="003B428D" w:rsidRDefault="003B428D" w:rsidP="003B428D">
      <w:pPr>
        <w:numPr>
          <w:ilvl w:val="0"/>
          <w:numId w:val="8"/>
        </w:numPr>
        <w:tabs>
          <w:tab w:val="left" w:pos="1215"/>
        </w:tabs>
        <w:spacing w:line="360" w:lineRule="auto"/>
        <w:jc w:val="both"/>
      </w:pPr>
      <w:r>
        <w:t>Seznamovat žáky s různými etnickými skupinami, předcházet možným projevům rasismu</w:t>
      </w:r>
    </w:p>
    <w:p w:rsidR="003B428D" w:rsidRDefault="003B428D" w:rsidP="003B428D">
      <w:pPr>
        <w:numPr>
          <w:ilvl w:val="0"/>
          <w:numId w:val="8"/>
        </w:numPr>
        <w:tabs>
          <w:tab w:val="left" w:pos="1215"/>
        </w:tabs>
        <w:spacing w:line="360" w:lineRule="auto"/>
        <w:jc w:val="both"/>
        <w:rPr>
          <w:b/>
        </w:rPr>
      </w:pPr>
      <w:r>
        <w:t>Dramatizovat situace při nabízení a odmítání cigaret a alkoholu</w:t>
      </w:r>
    </w:p>
    <w:p w:rsidR="003B428D" w:rsidRDefault="003B428D" w:rsidP="003B428D">
      <w:pPr>
        <w:tabs>
          <w:tab w:val="left" w:pos="1215"/>
        </w:tabs>
        <w:spacing w:line="360" w:lineRule="auto"/>
        <w:jc w:val="both"/>
      </w:pPr>
      <w:r>
        <w:rPr>
          <w:b/>
        </w:rPr>
        <w:t>Sledujeme faktory zvyšující riziko u dětí:</w:t>
      </w:r>
    </w:p>
    <w:p w:rsidR="003B428D" w:rsidRDefault="003B428D" w:rsidP="003B428D">
      <w:pPr>
        <w:tabs>
          <w:tab w:val="left" w:pos="1215"/>
        </w:tabs>
        <w:spacing w:line="360" w:lineRule="auto"/>
        <w:jc w:val="both"/>
      </w:pPr>
      <w:r>
        <w:t xml:space="preserve">      Jde o zneužívání nebo závislost na alkoholu či jiných drogách u některého z rodičů, sourozenců nebo přátel. Problémy s učením, chováním, pozorností nebo tempem mohou být také spouštěcím mechanismem. Dále to mohou být duševní problémy, zanedbávání, týrání, zneužívání dítěte. Ale také příliš pečující rodinné prostředí, které dětem nedává dostatek prostoru pro vlastní odpovědnost, svobodnou volbu a vlastí cestu. Také nevhodné sociální okolí v místě bydliště může být spouštěcím faktorem.  </w:t>
      </w:r>
    </w:p>
    <w:p w:rsidR="003B428D" w:rsidRDefault="003B428D" w:rsidP="003B428D">
      <w:pPr>
        <w:tabs>
          <w:tab w:val="left" w:pos="1215"/>
        </w:tabs>
        <w:spacing w:line="360" w:lineRule="auto"/>
        <w:jc w:val="both"/>
        <w:rPr>
          <w:b/>
        </w:rPr>
      </w:pPr>
      <w:r>
        <w:t xml:space="preserve">                                                                                                 </w:t>
      </w:r>
    </w:p>
    <w:p w:rsidR="003B428D" w:rsidRDefault="003B428D" w:rsidP="003B428D">
      <w:pPr>
        <w:tabs>
          <w:tab w:val="left" w:pos="1215"/>
        </w:tabs>
        <w:spacing w:line="360" w:lineRule="auto"/>
        <w:jc w:val="both"/>
        <w:rPr>
          <w:b/>
          <w:sz w:val="28"/>
          <w:szCs w:val="28"/>
        </w:rPr>
      </w:pPr>
    </w:p>
    <w:p w:rsidR="003B428D" w:rsidRDefault="003B428D" w:rsidP="003B428D">
      <w:pPr>
        <w:pBdr>
          <w:bottom w:val="single" w:sz="4" w:space="1" w:color="000000"/>
        </w:pBdr>
        <w:tabs>
          <w:tab w:val="left" w:pos="1215"/>
        </w:tabs>
        <w:spacing w:line="360" w:lineRule="auto"/>
        <w:jc w:val="both"/>
        <w:rPr>
          <w:sz w:val="28"/>
          <w:szCs w:val="28"/>
        </w:rPr>
      </w:pPr>
      <w:r>
        <w:rPr>
          <w:b/>
          <w:sz w:val="28"/>
          <w:szCs w:val="28"/>
        </w:rPr>
        <w:t>8. Preventivní témata v době vyučování</w:t>
      </w:r>
    </w:p>
    <w:p w:rsidR="003B428D" w:rsidRDefault="003B428D" w:rsidP="003B428D">
      <w:pPr>
        <w:tabs>
          <w:tab w:val="left" w:pos="1215"/>
        </w:tabs>
        <w:spacing w:line="360" w:lineRule="auto"/>
        <w:jc w:val="both"/>
        <w:rPr>
          <w:sz w:val="28"/>
          <w:szCs w:val="28"/>
        </w:rPr>
      </w:pPr>
    </w:p>
    <w:p w:rsidR="003B428D" w:rsidRDefault="003B428D" w:rsidP="003B428D">
      <w:pPr>
        <w:tabs>
          <w:tab w:val="left" w:pos="1215"/>
        </w:tabs>
        <w:spacing w:line="360" w:lineRule="auto"/>
        <w:jc w:val="both"/>
      </w:pPr>
      <w:r>
        <w:t xml:space="preserve"> Prevence rizikového chování je součástí ŠVP a platných učebních osnov. Preventivní témata jsou nejčastěji frekventována v hodinách: českého jazyka</w:t>
      </w:r>
    </w:p>
    <w:p w:rsidR="003B428D" w:rsidRDefault="003B428D" w:rsidP="003B428D">
      <w:pPr>
        <w:tabs>
          <w:tab w:val="left" w:pos="1215"/>
        </w:tabs>
        <w:spacing w:line="360" w:lineRule="auto"/>
        <w:jc w:val="both"/>
      </w:pPr>
      <w:r>
        <w:t xml:space="preserve">                                                                    prvouky</w:t>
      </w:r>
    </w:p>
    <w:p w:rsidR="003B428D" w:rsidRDefault="003B428D" w:rsidP="003B428D">
      <w:pPr>
        <w:tabs>
          <w:tab w:val="left" w:pos="1215"/>
        </w:tabs>
        <w:spacing w:line="360" w:lineRule="auto"/>
        <w:jc w:val="both"/>
      </w:pPr>
      <w:r>
        <w:lastRenderedPageBreak/>
        <w:t xml:space="preserve">                                                                    </w:t>
      </w:r>
      <w:proofErr w:type="spellStart"/>
      <w:r>
        <w:t>přirodovědy</w:t>
      </w:r>
      <w:proofErr w:type="spellEnd"/>
    </w:p>
    <w:p w:rsidR="003B428D" w:rsidRDefault="003B428D" w:rsidP="003B428D">
      <w:pPr>
        <w:tabs>
          <w:tab w:val="left" w:pos="1215"/>
        </w:tabs>
        <w:spacing w:line="360" w:lineRule="auto"/>
        <w:jc w:val="both"/>
      </w:pPr>
      <w:r>
        <w:t xml:space="preserve">                                                                    vlastivědy a dějepisu</w:t>
      </w:r>
    </w:p>
    <w:p w:rsidR="003B428D" w:rsidRDefault="003B428D" w:rsidP="003B428D">
      <w:pPr>
        <w:tabs>
          <w:tab w:val="left" w:pos="1215"/>
        </w:tabs>
        <w:spacing w:line="360" w:lineRule="auto"/>
        <w:jc w:val="both"/>
      </w:pPr>
      <w:r>
        <w:t xml:space="preserve">                                                                    výchovy tělesné, výtvarné a hudební</w:t>
      </w:r>
    </w:p>
    <w:p w:rsidR="003B428D" w:rsidRDefault="003B428D" w:rsidP="003B428D">
      <w:pPr>
        <w:tabs>
          <w:tab w:val="left" w:pos="1215"/>
        </w:tabs>
        <w:spacing w:line="360" w:lineRule="auto"/>
        <w:jc w:val="both"/>
      </w:pPr>
      <w:r>
        <w:t xml:space="preserve">Po pěti letech mají děti umět: </w:t>
      </w:r>
    </w:p>
    <w:p w:rsidR="003B428D" w:rsidRDefault="003B428D" w:rsidP="003B428D">
      <w:pPr>
        <w:tabs>
          <w:tab w:val="left" w:pos="1215"/>
        </w:tabs>
        <w:spacing w:line="360" w:lineRule="auto"/>
        <w:jc w:val="both"/>
      </w:pPr>
      <w:r>
        <w:t xml:space="preserve">      -definovat rodinu jako zázemí a útočiště</w:t>
      </w:r>
    </w:p>
    <w:p w:rsidR="003B428D" w:rsidRDefault="003B428D" w:rsidP="003B428D">
      <w:pPr>
        <w:tabs>
          <w:tab w:val="left" w:pos="1215"/>
        </w:tabs>
        <w:spacing w:line="360" w:lineRule="auto"/>
        <w:jc w:val="both"/>
      </w:pPr>
      <w:r>
        <w:t xml:space="preserve">      -zvládat rozdíly v komunikaci s dětmi a dospělými</w:t>
      </w:r>
    </w:p>
    <w:p w:rsidR="003B428D" w:rsidRDefault="003B428D" w:rsidP="003B428D">
      <w:pPr>
        <w:tabs>
          <w:tab w:val="left" w:pos="1215"/>
        </w:tabs>
        <w:spacing w:line="360" w:lineRule="auto"/>
        <w:jc w:val="both"/>
      </w:pPr>
      <w:r>
        <w:t xml:space="preserve">      -mít základní sociální dovednosti</w:t>
      </w:r>
    </w:p>
    <w:p w:rsidR="003B428D" w:rsidRDefault="003B428D" w:rsidP="003B428D">
      <w:pPr>
        <w:tabs>
          <w:tab w:val="left" w:pos="1215"/>
        </w:tabs>
        <w:spacing w:line="360" w:lineRule="auto"/>
        <w:jc w:val="both"/>
      </w:pPr>
      <w:r>
        <w:t xml:space="preserve">     -umět se chránit před cizími lidmi</w:t>
      </w:r>
    </w:p>
    <w:p w:rsidR="003B428D" w:rsidRDefault="003B428D" w:rsidP="003B428D">
      <w:pPr>
        <w:tabs>
          <w:tab w:val="left" w:pos="1215"/>
        </w:tabs>
        <w:spacing w:line="360" w:lineRule="auto"/>
        <w:jc w:val="both"/>
      </w:pPr>
      <w:r>
        <w:t xml:space="preserve">     -mít základní zdravotní návyky</w:t>
      </w:r>
    </w:p>
    <w:p w:rsidR="003B428D" w:rsidRDefault="003B428D" w:rsidP="003B428D">
      <w:pPr>
        <w:tabs>
          <w:tab w:val="left" w:pos="1215"/>
        </w:tabs>
        <w:spacing w:line="360" w:lineRule="auto"/>
        <w:jc w:val="both"/>
      </w:pPr>
      <w:r>
        <w:t xml:space="preserve">     -umět si správně zorganizovat svůj volný čas</w:t>
      </w:r>
    </w:p>
    <w:p w:rsidR="003B428D" w:rsidRDefault="003B428D" w:rsidP="003B428D">
      <w:pPr>
        <w:tabs>
          <w:tab w:val="left" w:pos="1215"/>
        </w:tabs>
        <w:spacing w:line="360" w:lineRule="auto"/>
        <w:jc w:val="both"/>
      </w:pPr>
      <w:r>
        <w:t xml:space="preserve">     -umět rozlišit léky a návykové látky</w:t>
      </w:r>
    </w:p>
    <w:p w:rsidR="003B428D" w:rsidRDefault="003B428D" w:rsidP="003B428D">
      <w:pPr>
        <w:tabs>
          <w:tab w:val="left" w:pos="1215"/>
        </w:tabs>
        <w:spacing w:line="360" w:lineRule="auto"/>
        <w:jc w:val="both"/>
      </w:pPr>
      <w:r>
        <w:t xml:space="preserve">     -znát informace o alkoholu, tabáku a dalších návykových látkách</w:t>
      </w:r>
    </w:p>
    <w:p w:rsidR="003B428D" w:rsidRDefault="003B428D" w:rsidP="003B428D">
      <w:pPr>
        <w:tabs>
          <w:tab w:val="left" w:pos="1215"/>
        </w:tabs>
        <w:spacing w:line="360" w:lineRule="auto"/>
        <w:jc w:val="both"/>
      </w:pPr>
      <w:r>
        <w:t xml:space="preserve">     -umět odmítat </w:t>
      </w:r>
    </w:p>
    <w:p w:rsidR="003B428D" w:rsidRDefault="003B428D" w:rsidP="003B428D">
      <w:pPr>
        <w:tabs>
          <w:tab w:val="left" w:pos="1215"/>
        </w:tabs>
        <w:spacing w:line="360" w:lineRule="auto"/>
        <w:jc w:val="both"/>
      </w:pPr>
    </w:p>
    <w:p w:rsidR="003B428D" w:rsidRDefault="003B428D" w:rsidP="003B428D">
      <w:pPr>
        <w:tabs>
          <w:tab w:val="left" w:pos="1440"/>
        </w:tabs>
        <w:spacing w:line="360" w:lineRule="auto"/>
        <w:ind w:left="360" w:hanging="360"/>
        <w:jc w:val="both"/>
      </w:pPr>
      <w:r>
        <w:rPr>
          <w:b/>
        </w:rPr>
        <w:t xml:space="preserve">1. ročník </w:t>
      </w:r>
    </w:p>
    <w:p w:rsidR="003B428D" w:rsidRDefault="003B428D" w:rsidP="003B428D">
      <w:pPr>
        <w:tabs>
          <w:tab w:val="left" w:pos="1440"/>
        </w:tabs>
        <w:spacing w:line="360" w:lineRule="auto"/>
        <w:ind w:left="360" w:hanging="360"/>
      </w:pPr>
      <w:r>
        <w:t xml:space="preserve">ČJ – schopnost řešit problémy, kladné hodnocení sebe sama, posilování </w:t>
      </w:r>
      <w:proofErr w:type="gramStart"/>
      <w:r>
        <w:t>komunikačních                                                                                                                 dovedností</w:t>
      </w:r>
      <w:proofErr w:type="gramEnd"/>
      <w:r>
        <w:t>, odpovědnost za své chování</w:t>
      </w:r>
    </w:p>
    <w:p w:rsidR="003B428D" w:rsidRDefault="003B428D" w:rsidP="003B428D">
      <w:pPr>
        <w:tabs>
          <w:tab w:val="left" w:pos="1440"/>
        </w:tabs>
        <w:spacing w:line="360" w:lineRule="auto"/>
        <w:ind w:left="360" w:hanging="360"/>
      </w:pPr>
      <w:r>
        <w:t>PRV – pravidla soužití v rodině, hodnota zdraví (zneužití léků, pití), zdravé zuby (prevence, preventivní lékařské prohlídky, informovanost), správná výživa</w:t>
      </w:r>
    </w:p>
    <w:p w:rsidR="003B428D" w:rsidRDefault="003B428D" w:rsidP="003B428D">
      <w:pPr>
        <w:tabs>
          <w:tab w:val="left" w:pos="1440"/>
        </w:tabs>
        <w:spacing w:line="360" w:lineRule="auto"/>
        <w:ind w:left="360" w:hanging="360"/>
      </w:pPr>
      <w:r>
        <w:t>VV- hodnota zdraví, zdravý rozvoj dítěte</w:t>
      </w:r>
    </w:p>
    <w:p w:rsidR="003B428D" w:rsidRDefault="003B428D" w:rsidP="003B428D">
      <w:pPr>
        <w:tabs>
          <w:tab w:val="left" w:pos="1440"/>
        </w:tabs>
        <w:spacing w:line="360" w:lineRule="auto"/>
        <w:ind w:left="360" w:hanging="360"/>
      </w:pPr>
      <w:r>
        <w:t>TV – sport jako součást zdravého životního stylu</w:t>
      </w:r>
    </w:p>
    <w:p w:rsidR="003B428D" w:rsidRDefault="003B428D" w:rsidP="003B428D">
      <w:pPr>
        <w:tabs>
          <w:tab w:val="left" w:pos="1440"/>
        </w:tabs>
        <w:spacing w:line="360" w:lineRule="auto"/>
        <w:ind w:left="1440" w:hanging="1440"/>
        <w:jc w:val="both"/>
      </w:pPr>
    </w:p>
    <w:p w:rsidR="003B428D" w:rsidRDefault="003B428D" w:rsidP="003B428D">
      <w:pPr>
        <w:tabs>
          <w:tab w:val="left" w:pos="1440"/>
        </w:tabs>
        <w:spacing w:line="360" w:lineRule="auto"/>
        <w:ind w:left="1440" w:hanging="1440"/>
        <w:jc w:val="both"/>
      </w:pPr>
      <w:r>
        <w:rPr>
          <w:b/>
        </w:rPr>
        <w:t>2. ročník</w:t>
      </w:r>
    </w:p>
    <w:p w:rsidR="003B428D" w:rsidRDefault="003B428D" w:rsidP="003B428D">
      <w:pPr>
        <w:tabs>
          <w:tab w:val="left" w:pos="1440"/>
        </w:tabs>
        <w:spacing w:line="360" w:lineRule="auto"/>
        <w:ind w:left="1440" w:hanging="1440"/>
        <w:jc w:val="both"/>
      </w:pPr>
      <w:r>
        <w:t>ČJ – zásady slušného chování (prosba, omluva,…), řešení neshod se spolužáky</w:t>
      </w:r>
    </w:p>
    <w:p w:rsidR="003B428D" w:rsidRDefault="003B428D" w:rsidP="003B428D">
      <w:pPr>
        <w:tabs>
          <w:tab w:val="left" w:pos="1440"/>
        </w:tabs>
        <w:spacing w:line="360" w:lineRule="auto"/>
        <w:ind w:left="1440" w:hanging="1440"/>
        <w:jc w:val="both"/>
      </w:pPr>
      <w:r>
        <w:t>M – sebekontrola a spolupráce žáků</w:t>
      </w:r>
    </w:p>
    <w:p w:rsidR="003B428D" w:rsidRDefault="003B428D" w:rsidP="003B428D">
      <w:pPr>
        <w:tabs>
          <w:tab w:val="left" w:pos="1440"/>
        </w:tabs>
        <w:spacing w:line="360" w:lineRule="auto"/>
        <w:ind w:left="720" w:hanging="720"/>
        <w:jc w:val="both"/>
      </w:pPr>
      <w:r>
        <w:t>PRV – zdraví, hygiena, denní režim, škodlivost kouření a alkoholu, tísňová volání a první pomoc, linka důvěry</w:t>
      </w:r>
    </w:p>
    <w:p w:rsidR="003B428D" w:rsidRDefault="003B428D" w:rsidP="003B428D">
      <w:pPr>
        <w:tabs>
          <w:tab w:val="left" w:pos="1440"/>
        </w:tabs>
        <w:spacing w:line="360" w:lineRule="auto"/>
        <w:jc w:val="both"/>
        <w:rPr>
          <w:b/>
        </w:rPr>
      </w:pPr>
      <w:r>
        <w:t>VV – skupinová práce a spoluodpovědnost</w:t>
      </w:r>
    </w:p>
    <w:p w:rsidR="003B428D" w:rsidRDefault="003B428D" w:rsidP="003B428D">
      <w:pPr>
        <w:tabs>
          <w:tab w:val="left" w:pos="1440"/>
        </w:tabs>
        <w:spacing w:line="360" w:lineRule="auto"/>
        <w:jc w:val="both"/>
        <w:rPr>
          <w:b/>
        </w:rPr>
      </w:pPr>
    </w:p>
    <w:p w:rsidR="003B428D" w:rsidRDefault="003B428D" w:rsidP="003B428D">
      <w:pPr>
        <w:tabs>
          <w:tab w:val="left" w:pos="1440"/>
        </w:tabs>
        <w:spacing w:line="360" w:lineRule="auto"/>
        <w:jc w:val="both"/>
      </w:pPr>
      <w:r>
        <w:rPr>
          <w:b/>
        </w:rPr>
        <w:t>3. ročník</w:t>
      </w:r>
    </w:p>
    <w:p w:rsidR="003B428D" w:rsidRDefault="003B428D" w:rsidP="003B428D">
      <w:pPr>
        <w:tabs>
          <w:tab w:val="left" w:pos="1440"/>
        </w:tabs>
        <w:spacing w:line="360" w:lineRule="auto"/>
        <w:jc w:val="both"/>
      </w:pPr>
      <w:r>
        <w:t>PRV – rodinná výchova – pocit důvěry, klid, strach,…</w:t>
      </w:r>
    </w:p>
    <w:p w:rsidR="003B428D" w:rsidRDefault="003B428D" w:rsidP="003B428D">
      <w:pPr>
        <w:tabs>
          <w:tab w:val="left" w:pos="1440"/>
        </w:tabs>
        <w:spacing w:line="360" w:lineRule="auto"/>
        <w:jc w:val="both"/>
      </w:pPr>
      <w:r>
        <w:t xml:space="preserve">            Obec, kde žiji, domov</w:t>
      </w:r>
    </w:p>
    <w:p w:rsidR="003B428D" w:rsidRDefault="003B428D" w:rsidP="003B428D">
      <w:pPr>
        <w:tabs>
          <w:tab w:val="left" w:pos="1440"/>
        </w:tabs>
        <w:spacing w:line="360" w:lineRule="auto"/>
        <w:jc w:val="both"/>
      </w:pPr>
      <w:r>
        <w:t xml:space="preserve">            Výchova ke zdraví, osobní a duševní hygieně, zdravé výživě</w:t>
      </w:r>
    </w:p>
    <w:p w:rsidR="003B428D" w:rsidRDefault="003B428D" w:rsidP="003B428D">
      <w:pPr>
        <w:tabs>
          <w:tab w:val="left" w:pos="1440"/>
        </w:tabs>
        <w:spacing w:line="360" w:lineRule="auto"/>
        <w:jc w:val="both"/>
      </w:pPr>
      <w:r>
        <w:t xml:space="preserve">            Zdravé zuby-hygiena, čistota</w:t>
      </w:r>
    </w:p>
    <w:p w:rsidR="003B428D" w:rsidRDefault="003B428D" w:rsidP="003B428D">
      <w:pPr>
        <w:tabs>
          <w:tab w:val="left" w:pos="1440"/>
        </w:tabs>
        <w:spacing w:line="360" w:lineRule="auto"/>
        <w:jc w:val="both"/>
      </w:pPr>
      <w:r>
        <w:lastRenderedPageBreak/>
        <w:t>ČJ - jednání dětských hrdinů, příklady správného a zdravého života v literatuře</w:t>
      </w:r>
    </w:p>
    <w:p w:rsidR="003B428D" w:rsidRDefault="003B428D" w:rsidP="003B428D">
      <w:pPr>
        <w:tabs>
          <w:tab w:val="left" w:pos="1440"/>
        </w:tabs>
        <w:spacing w:line="360" w:lineRule="auto"/>
        <w:jc w:val="both"/>
      </w:pPr>
      <w:r>
        <w:t>VV – tvorba plakátu – téma cigarety a alkohol NE</w:t>
      </w:r>
    </w:p>
    <w:p w:rsidR="003B428D" w:rsidRDefault="003B428D" w:rsidP="003B428D">
      <w:pPr>
        <w:tabs>
          <w:tab w:val="left" w:pos="1440"/>
        </w:tabs>
        <w:spacing w:line="360" w:lineRule="auto"/>
        <w:jc w:val="both"/>
      </w:pPr>
      <w:r>
        <w:t>TV – pohybové aktivity jako součást zdravého života</w:t>
      </w:r>
    </w:p>
    <w:p w:rsidR="003B428D" w:rsidRDefault="003B428D" w:rsidP="003B428D">
      <w:pPr>
        <w:tabs>
          <w:tab w:val="left" w:pos="1440"/>
        </w:tabs>
        <w:spacing w:line="360" w:lineRule="auto"/>
        <w:jc w:val="both"/>
      </w:pPr>
    </w:p>
    <w:p w:rsidR="003B428D" w:rsidRDefault="003B428D" w:rsidP="003B428D">
      <w:pPr>
        <w:tabs>
          <w:tab w:val="left" w:pos="1440"/>
        </w:tabs>
        <w:spacing w:line="360" w:lineRule="auto"/>
        <w:jc w:val="both"/>
      </w:pPr>
      <w:r>
        <w:rPr>
          <w:b/>
        </w:rPr>
        <w:t>4. ročník</w:t>
      </w:r>
    </w:p>
    <w:p w:rsidR="003B428D" w:rsidRDefault="003B428D" w:rsidP="003B428D">
      <w:pPr>
        <w:tabs>
          <w:tab w:val="left" w:pos="1440"/>
        </w:tabs>
        <w:spacing w:line="360" w:lineRule="auto"/>
        <w:jc w:val="both"/>
      </w:pPr>
      <w:r>
        <w:t>ČJ – vztah dětských hrdinů a dospělých osob, komunikace mezi lidmi</w:t>
      </w:r>
    </w:p>
    <w:p w:rsidR="003B428D" w:rsidRDefault="003B428D" w:rsidP="003B428D">
      <w:pPr>
        <w:tabs>
          <w:tab w:val="left" w:pos="1440"/>
        </w:tabs>
        <w:spacing w:line="360" w:lineRule="auto"/>
        <w:jc w:val="both"/>
      </w:pPr>
      <w:r>
        <w:t>PŘ – účinek některých rostlin na zdraví člověka (rostliny jedovaté, léčivé, drogy)</w:t>
      </w:r>
    </w:p>
    <w:p w:rsidR="003B428D" w:rsidRDefault="003B428D" w:rsidP="003B428D">
      <w:pPr>
        <w:tabs>
          <w:tab w:val="left" w:pos="1440"/>
        </w:tabs>
        <w:spacing w:line="360" w:lineRule="auto"/>
        <w:jc w:val="both"/>
      </w:pPr>
      <w:r>
        <w:t>TV – význam pohybu a spotu pro zdraví, zařazení sportu do režimu dne</w:t>
      </w:r>
    </w:p>
    <w:p w:rsidR="003B428D" w:rsidRDefault="003B428D" w:rsidP="003B428D">
      <w:pPr>
        <w:tabs>
          <w:tab w:val="left" w:pos="1440"/>
        </w:tabs>
        <w:spacing w:line="360" w:lineRule="auto"/>
        <w:jc w:val="both"/>
      </w:pPr>
      <w:r>
        <w:t>VV – zachycení pocitů pomocí barev</w:t>
      </w:r>
    </w:p>
    <w:p w:rsidR="003B428D" w:rsidRDefault="003B428D" w:rsidP="003B428D">
      <w:pPr>
        <w:tabs>
          <w:tab w:val="left" w:pos="1440"/>
        </w:tabs>
        <w:spacing w:line="360" w:lineRule="auto"/>
        <w:jc w:val="both"/>
      </w:pPr>
    </w:p>
    <w:p w:rsidR="003B428D" w:rsidRDefault="003B428D" w:rsidP="003B428D">
      <w:pPr>
        <w:tabs>
          <w:tab w:val="left" w:pos="1440"/>
        </w:tabs>
        <w:spacing w:line="360" w:lineRule="auto"/>
        <w:jc w:val="both"/>
      </w:pPr>
      <w:r>
        <w:rPr>
          <w:b/>
        </w:rPr>
        <w:t>5. ročník</w:t>
      </w:r>
    </w:p>
    <w:p w:rsidR="003B428D" w:rsidRDefault="003B428D" w:rsidP="003B428D">
      <w:pPr>
        <w:tabs>
          <w:tab w:val="left" w:pos="1440"/>
        </w:tabs>
        <w:spacing w:line="360" w:lineRule="auto"/>
        <w:ind w:left="540" w:hanging="540"/>
        <w:jc w:val="both"/>
      </w:pPr>
      <w:r>
        <w:t xml:space="preserve">ČJ – pomoc druhému, pocit bezpečí v rodině, důvěra v okolí a v sama sebe, </w:t>
      </w:r>
      <w:proofErr w:type="gramStart"/>
      <w:r>
        <w:t>zázemí  v kolektivu</w:t>
      </w:r>
      <w:proofErr w:type="gramEnd"/>
      <w:r>
        <w:t>, ve škole, v rodině</w:t>
      </w:r>
    </w:p>
    <w:p w:rsidR="003B428D" w:rsidRDefault="003B428D" w:rsidP="003B428D">
      <w:pPr>
        <w:tabs>
          <w:tab w:val="left" w:pos="1440"/>
        </w:tabs>
        <w:spacing w:line="360" w:lineRule="auto"/>
        <w:ind w:left="540" w:hanging="540"/>
        <w:jc w:val="both"/>
      </w:pPr>
      <w:r>
        <w:t>PŘ – ochrana zdraví, nebezpečí drog, alkoholu, kouření, zdravá výživa, současná lékařská péče, význam očkování</w:t>
      </w:r>
    </w:p>
    <w:p w:rsidR="003B428D" w:rsidRDefault="003B428D" w:rsidP="003B428D">
      <w:pPr>
        <w:tabs>
          <w:tab w:val="left" w:pos="1440"/>
        </w:tabs>
        <w:spacing w:line="360" w:lineRule="auto"/>
        <w:ind w:left="540" w:hanging="540"/>
        <w:jc w:val="both"/>
      </w:pPr>
      <w:r>
        <w:t>VL – vztah k dějinám-uvědomění si, kam patřím, láska k vlasti, hodnotám národního dědictví</w:t>
      </w:r>
    </w:p>
    <w:p w:rsidR="003B428D" w:rsidRDefault="003B428D" w:rsidP="003B428D">
      <w:pPr>
        <w:tabs>
          <w:tab w:val="left" w:pos="1440"/>
        </w:tabs>
        <w:spacing w:line="360" w:lineRule="auto"/>
        <w:ind w:left="540" w:hanging="540"/>
        <w:jc w:val="both"/>
      </w:pPr>
      <w:r>
        <w:t>HV – mezilidské vztahy – přátelství, muzikoterapie, nebezpečí drog-příklady zpěváků, jejich rodin. Vůle-příklady nemocných muzikantů a jejich vítězství nad drogou.</w:t>
      </w:r>
    </w:p>
    <w:p w:rsidR="003B428D" w:rsidRDefault="003B428D" w:rsidP="003B428D">
      <w:pPr>
        <w:tabs>
          <w:tab w:val="left" w:pos="1440"/>
        </w:tabs>
        <w:spacing w:line="360" w:lineRule="auto"/>
        <w:ind w:left="540" w:hanging="540"/>
        <w:jc w:val="both"/>
      </w:pPr>
    </w:p>
    <w:p w:rsidR="003B428D" w:rsidRDefault="003B428D" w:rsidP="003B428D">
      <w:pPr>
        <w:tabs>
          <w:tab w:val="left" w:pos="1440"/>
        </w:tabs>
        <w:spacing w:line="360" w:lineRule="auto"/>
        <w:ind w:left="540" w:hanging="540"/>
        <w:jc w:val="both"/>
      </w:pPr>
      <w:r>
        <w:rPr>
          <w:u w:val="single"/>
        </w:rPr>
        <w:t>Cíle MPP jsou realizovány v oblasti:</w:t>
      </w:r>
    </w:p>
    <w:p w:rsidR="003B428D" w:rsidRDefault="003B428D" w:rsidP="003B428D">
      <w:pPr>
        <w:tabs>
          <w:tab w:val="left" w:pos="1440"/>
        </w:tabs>
        <w:spacing w:line="360" w:lineRule="auto"/>
        <w:ind w:left="720"/>
        <w:jc w:val="both"/>
      </w:pPr>
      <w:r>
        <w:t xml:space="preserve">-  zdravého životního stylu – výchova ke zdraví, osobní a dušení hygiena, </w:t>
      </w:r>
      <w:proofErr w:type="gramStart"/>
      <w:r>
        <w:t>výživa,   pohybové</w:t>
      </w:r>
      <w:proofErr w:type="gramEnd"/>
      <w:r>
        <w:t xml:space="preserve"> aktivity, zájmová činnost</w:t>
      </w:r>
    </w:p>
    <w:p w:rsidR="003B428D" w:rsidRDefault="003B428D" w:rsidP="003B428D">
      <w:pPr>
        <w:tabs>
          <w:tab w:val="left" w:pos="1440"/>
        </w:tabs>
        <w:spacing w:line="360" w:lineRule="auto"/>
        <w:ind w:left="720"/>
        <w:jc w:val="both"/>
      </w:pPr>
      <w:proofErr w:type="gramStart"/>
      <w:r>
        <w:t>-  společenskovědní</w:t>
      </w:r>
      <w:proofErr w:type="gramEnd"/>
      <w:r>
        <w:t xml:space="preserve"> – formou komunikace, sociální dovednosti a kompetence</w:t>
      </w:r>
    </w:p>
    <w:p w:rsidR="003B428D" w:rsidRDefault="003B428D" w:rsidP="003B428D">
      <w:pPr>
        <w:tabs>
          <w:tab w:val="left" w:pos="1440"/>
        </w:tabs>
        <w:spacing w:line="360" w:lineRule="auto"/>
        <w:ind w:left="360"/>
        <w:jc w:val="both"/>
      </w:pPr>
      <w:r>
        <w:t xml:space="preserve">      </w:t>
      </w:r>
      <w:proofErr w:type="gramStart"/>
      <w:r>
        <w:t>-  přírodovědné</w:t>
      </w:r>
      <w:proofErr w:type="gramEnd"/>
      <w:r>
        <w:t xml:space="preserve"> – člověk</w:t>
      </w:r>
    </w:p>
    <w:p w:rsidR="003B428D" w:rsidRDefault="003B428D" w:rsidP="003B428D">
      <w:pPr>
        <w:tabs>
          <w:tab w:val="left" w:pos="1440"/>
        </w:tabs>
        <w:spacing w:line="360" w:lineRule="auto"/>
        <w:ind w:left="720"/>
        <w:jc w:val="both"/>
      </w:pPr>
      <w:proofErr w:type="gramStart"/>
      <w:r>
        <w:t>-  sociálněprávní</w:t>
      </w:r>
      <w:proofErr w:type="gramEnd"/>
      <w:r>
        <w:t xml:space="preserve"> – postoj společnosti k společensky nežádoucím jevům, práva dítěte</w:t>
      </w:r>
    </w:p>
    <w:p w:rsidR="003B428D" w:rsidRDefault="003B428D" w:rsidP="003B428D">
      <w:pPr>
        <w:tabs>
          <w:tab w:val="left" w:pos="1440"/>
        </w:tabs>
        <w:spacing w:line="360" w:lineRule="auto"/>
        <w:ind w:left="720"/>
        <w:jc w:val="both"/>
      </w:pPr>
    </w:p>
    <w:p w:rsidR="003B428D" w:rsidRDefault="003B428D" w:rsidP="003B428D">
      <w:pPr>
        <w:tabs>
          <w:tab w:val="left" w:pos="1440"/>
        </w:tabs>
        <w:spacing w:line="360" w:lineRule="auto"/>
        <w:ind w:left="720"/>
        <w:jc w:val="both"/>
      </w:pPr>
      <w:r>
        <w:rPr>
          <w:b/>
          <w:sz w:val="28"/>
          <w:szCs w:val="28"/>
        </w:rPr>
        <w:t>9. Koordinace preventivních aktivit</w:t>
      </w:r>
    </w:p>
    <w:p w:rsidR="003B428D" w:rsidRDefault="003B428D" w:rsidP="003B428D">
      <w:pPr>
        <w:tabs>
          <w:tab w:val="left" w:pos="1215"/>
        </w:tabs>
        <w:spacing w:line="360" w:lineRule="auto"/>
        <w:ind w:left="360"/>
        <w:rPr>
          <w:sz w:val="28"/>
          <w:szCs w:val="28"/>
        </w:rPr>
      </w:pPr>
    </w:p>
    <w:p w:rsidR="003B428D" w:rsidRDefault="003B428D" w:rsidP="003B428D">
      <w:pPr>
        <w:tabs>
          <w:tab w:val="left" w:pos="1215"/>
        </w:tabs>
        <w:spacing w:line="360" w:lineRule="auto"/>
        <w:jc w:val="both"/>
      </w:pPr>
      <w:r>
        <w:t xml:space="preserve">      Školní metodik primární prevence tvoří MPP za spolupráce s ředitelem školy a ostatními pedagogickými pracovníky a se vzniklým MPP seznamuje vyučující a zaměstnance školy, všichni jsou zaangažováni do jeho realizace. Školní metodik primární prevence spolupracuje s Pedagogicko-psychologickou poradnou ve Vsetíně, s krajským  metodikem prevence Ing. Janem Plškem. Preventivní působení probíhá aktuálně během výchovně-vzdělávacího procesu </w:t>
      </w:r>
      <w:r>
        <w:lastRenderedPageBreak/>
        <w:t>a zasahuje do všech jeho částí. V průběhu školního roku se pedagogové zúčastňují školení a seminářů dle možností, samostatně získávají informace z dostupných zdrojů, předávají si zkušenosti, vzájemně se radí.</w:t>
      </w:r>
    </w:p>
    <w:p w:rsidR="003B428D" w:rsidRDefault="003B428D" w:rsidP="003B428D">
      <w:pPr>
        <w:tabs>
          <w:tab w:val="left" w:pos="1215"/>
        </w:tabs>
        <w:spacing w:line="360" w:lineRule="auto"/>
        <w:jc w:val="both"/>
      </w:pPr>
      <w:r>
        <w:t xml:space="preserve">     Snažíme se o spolupráci s rodiči, ti jsou seznámeni s MPP na třídních schůzkách. Rodiče jsou informováni hlavně v oblasti prevence užívání návykových látek, šikany. Důležitá telefonní čísla a kontaktní adresy jim poskytneme. Dovídají se o změnách chování, které by se u jejich dětí mohly vyskytnout a o tom, jak se zachovat, zjistí-li u dítěte závislost, či stane-li se obětí šikany.</w:t>
      </w:r>
    </w:p>
    <w:p w:rsidR="003B428D" w:rsidRDefault="003B428D" w:rsidP="003B428D">
      <w:pPr>
        <w:tabs>
          <w:tab w:val="left" w:pos="1215"/>
        </w:tabs>
        <w:spacing w:line="360" w:lineRule="auto"/>
        <w:jc w:val="both"/>
      </w:pPr>
      <w:r>
        <w:t xml:space="preserve">     Preventivní činnost je postavena na respektu k potřebám jednotlivce a to žáka stejně jako učitele, na komunikaci a spolupráci uvnitř školy všech se všemi ve škole i mimo školu. Jde o komunikaci učitelů, rodičů a ostatních, kteří se školou spolupracují.</w:t>
      </w:r>
    </w:p>
    <w:p w:rsidR="003B428D" w:rsidRDefault="003B428D" w:rsidP="003B428D">
      <w:pPr>
        <w:tabs>
          <w:tab w:val="left" w:pos="1215"/>
        </w:tabs>
        <w:spacing w:line="360" w:lineRule="auto"/>
        <w:jc w:val="both"/>
      </w:pPr>
      <w:r>
        <w:t xml:space="preserve">Instituce, s kterými spolupracujeme: </w:t>
      </w:r>
    </w:p>
    <w:p w:rsidR="003B428D" w:rsidRDefault="003B428D" w:rsidP="003B428D">
      <w:pPr>
        <w:numPr>
          <w:ilvl w:val="0"/>
          <w:numId w:val="9"/>
        </w:numPr>
        <w:tabs>
          <w:tab w:val="left" w:pos="1215"/>
        </w:tabs>
        <w:spacing w:line="360" w:lineRule="auto"/>
        <w:jc w:val="both"/>
      </w:pPr>
      <w:r>
        <w:t>PPP Vsetín</w:t>
      </w:r>
    </w:p>
    <w:p w:rsidR="003B428D" w:rsidRDefault="003B428D" w:rsidP="003B428D">
      <w:pPr>
        <w:numPr>
          <w:ilvl w:val="0"/>
          <w:numId w:val="9"/>
        </w:numPr>
        <w:tabs>
          <w:tab w:val="left" w:pos="1215"/>
        </w:tabs>
        <w:spacing w:line="360" w:lineRule="auto"/>
        <w:jc w:val="both"/>
      </w:pPr>
      <w:r>
        <w:t>Městský úřad Vsetín – sociální odbor (OSPOD)</w:t>
      </w:r>
    </w:p>
    <w:p w:rsidR="003B428D" w:rsidRDefault="003B428D" w:rsidP="003B428D">
      <w:pPr>
        <w:numPr>
          <w:ilvl w:val="0"/>
          <w:numId w:val="9"/>
        </w:numPr>
        <w:tabs>
          <w:tab w:val="left" w:pos="1215"/>
        </w:tabs>
        <w:spacing w:line="360" w:lineRule="auto"/>
        <w:jc w:val="both"/>
      </w:pPr>
      <w:r>
        <w:t>Policie ČR</w:t>
      </w:r>
    </w:p>
    <w:p w:rsidR="003B428D" w:rsidRDefault="003B428D" w:rsidP="003B428D">
      <w:pPr>
        <w:numPr>
          <w:ilvl w:val="0"/>
          <w:numId w:val="9"/>
        </w:numPr>
        <w:tabs>
          <w:tab w:val="left" w:pos="1215"/>
        </w:tabs>
        <w:spacing w:line="360" w:lineRule="auto"/>
        <w:jc w:val="both"/>
      </w:pPr>
      <w:r>
        <w:t>Krajský metodik prevence Ing. Jan Plšek</w:t>
      </w:r>
    </w:p>
    <w:p w:rsidR="003B428D" w:rsidRDefault="003B428D" w:rsidP="003B428D">
      <w:pPr>
        <w:tabs>
          <w:tab w:val="left" w:pos="1215"/>
        </w:tabs>
        <w:spacing w:line="360" w:lineRule="auto"/>
        <w:ind w:left="660"/>
        <w:jc w:val="both"/>
      </w:pPr>
    </w:p>
    <w:p w:rsidR="003B428D" w:rsidRDefault="003B428D" w:rsidP="003B428D">
      <w:pPr>
        <w:tabs>
          <w:tab w:val="left" w:pos="1215"/>
        </w:tabs>
        <w:spacing w:line="360" w:lineRule="auto"/>
        <w:jc w:val="both"/>
      </w:pPr>
    </w:p>
    <w:p w:rsidR="003B428D" w:rsidRDefault="003B428D" w:rsidP="003B428D">
      <w:pPr>
        <w:numPr>
          <w:ilvl w:val="0"/>
          <w:numId w:val="10"/>
        </w:numPr>
        <w:pBdr>
          <w:bottom w:val="single" w:sz="4" w:space="1" w:color="000000"/>
        </w:pBdr>
        <w:tabs>
          <w:tab w:val="left" w:pos="1215"/>
        </w:tabs>
        <w:spacing w:line="360" w:lineRule="auto"/>
        <w:jc w:val="both"/>
        <w:rPr>
          <w:b/>
          <w:sz w:val="28"/>
          <w:szCs w:val="28"/>
        </w:rPr>
      </w:pPr>
      <w:r>
        <w:rPr>
          <w:b/>
          <w:sz w:val="28"/>
          <w:szCs w:val="28"/>
        </w:rPr>
        <w:t xml:space="preserve"> Řešení přestupků</w:t>
      </w:r>
    </w:p>
    <w:p w:rsidR="003B428D" w:rsidRDefault="003B428D" w:rsidP="003B428D">
      <w:pPr>
        <w:tabs>
          <w:tab w:val="left" w:pos="1215"/>
        </w:tabs>
        <w:spacing w:line="360" w:lineRule="auto"/>
        <w:jc w:val="both"/>
        <w:rPr>
          <w:sz w:val="28"/>
          <w:szCs w:val="28"/>
        </w:rPr>
      </w:pPr>
    </w:p>
    <w:p w:rsidR="003B428D" w:rsidRDefault="003B428D" w:rsidP="003B428D">
      <w:pPr>
        <w:tabs>
          <w:tab w:val="left" w:pos="1215"/>
        </w:tabs>
        <w:spacing w:line="360" w:lineRule="auto"/>
        <w:jc w:val="both"/>
      </w:pPr>
      <w:r>
        <w:t xml:space="preserve">     Na začátku školního roku byli žáci podrobně seznámeni se školním řádem a také s důsledky, které ponesou za jeho porušení. Nejdůležitější informace jsou shrnuty do takzvaných pravidel, které mají žáci vyvěšeny na nástěnce a jsou na ně pravidelně upozorňováni. Tou nejsrozumitelnější formou je zde sepsáno, jak se mají žáci ve škole správně chovat.</w:t>
      </w:r>
    </w:p>
    <w:p w:rsidR="003B428D" w:rsidRDefault="003B428D" w:rsidP="003B428D">
      <w:pPr>
        <w:tabs>
          <w:tab w:val="left" w:pos="1215"/>
        </w:tabs>
        <w:spacing w:line="360" w:lineRule="auto"/>
        <w:jc w:val="both"/>
      </w:pPr>
      <w:r>
        <w:t xml:space="preserve">     V případě, že selže prevence na škole, bude přistoupeno k následujícím opatřením: viz doporučení MŠMT v Koncepci…</w:t>
      </w:r>
    </w:p>
    <w:p w:rsidR="003B428D" w:rsidRDefault="003B428D" w:rsidP="003B428D">
      <w:pPr>
        <w:numPr>
          <w:ilvl w:val="0"/>
          <w:numId w:val="11"/>
        </w:numPr>
        <w:tabs>
          <w:tab w:val="left" w:pos="1215"/>
        </w:tabs>
        <w:spacing w:line="360" w:lineRule="auto"/>
        <w:jc w:val="both"/>
      </w:pPr>
      <w:r>
        <w:t>individuální rozhovor se žákem, spolupráce s rodinou, popř. uvědomění odborníků a ostatních institucí</w:t>
      </w:r>
    </w:p>
    <w:p w:rsidR="003B428D" w:rsidRDefault="003B428D" w:rsidP="003B428D">
      <w:pPr>
        <w:numPr>
          <w:ilvl w:val="0"/>
          <w:numId w:val="11"/>
        </w:numPr>
        <w:tabs>
          <w:tab w:val="left" w:pos="1215"/>
        </w:tabs>
        <w:spacing w:line="360" w:lineRule="auto"/>
        <w:jc w:val="both"/>
      </w:pPr>
      <w:r>
        <w:t>v případě nezájmu rodičů uvědomit odbor soc. věcí – péče o dítě (např. neomluvené hodiny)</w:t>
      </w:r>
    </w:p>
    <w:p w:rsidR="003B428D" w:rsidRDefault="003B428D" w:rsidP="003B428D">
      <w:pPr>
        <w:numPr>
          <w:ilvl w:val="0"/>
          <w:numId w:val="11"/>
        </w:numPr>
        <w:tabs>
          <w:tab w:val="left" w:pos="1215"/>
        </w:tabs>
        <w:spacing w:line="360" w:lineRule="auto"/>
        <w:jc w:val="both"/>
      </w:pPr>
      <w:r>
        <w:t>spolupráce s PPP</w:t>
      </w:r>
    </w:p>
    <w:p w:rsidR="003B428D" w:rsidRDefault="003B428D" w:rsidP="003B428D">
      <w:pPr>
        <w:numPr>
          <w:ilvl w:val="0"/>
          <w:numId w:val="11"/>
        </w:numPr>
        <w:tabs>
          <w:tab w:val="left" w:pos="1215"/>
        </w:tabs>
        <w:spacing w:line="360" w:lineRule="auto"/>
        <w:jc w:val="both"/>
      </w:pPr>
      <w:r>
        <w:t>oblast zdravotnictví – vzájemná informovanost a spolupráce na protidrogové prevenci</w:t>
      </w:r>
    </w:p>
    <w:p w:rsidR="003B428D" w:rsidRDefault="003B428D" w:rsidP="003B428D">
      <w:pPr>
        <w:numPr>
          <w:ilvl w:val="0"/>
          <w:numId w:val="11"/>
        </w:numPr>
        <w:tabs>
          <w:tab w:val="left" w:pos="1215"/>
        </w:tabs>
        <w:spacing w:line="360" w:lineRule="auto"/>
        <w:jc w:val="both"/>
      </w:pPr>
      <w:r>
        <w:lastRenderedPageBreak/>
        <w:t xml:space="preserve">policie – řešení trestní činnosti na škole ( </w:t>
      </w:r>
      <w:proofErr w:type="gramStart"/>
      <w:r>
        <w:t>č.j.</w:t>
      </w:r>
      <w:proofErr w:type="gramEnd"/>
      <w:r>
        <w:t xml:space="preserve"> 25 884/2003-24)</w:t>
      </w:r>
    </w:p>
    <w:p w:rsidR="003B428D" w:rsidRDefault="003B428D" w:rsidP="003B428D">
      <w:pPr>
        <w:numPr>
          <w:ilvl w:val="0"/>
          <w:numId w:val="11"/>
        </w:numPr>
        <w:tabs>
          <w:tab w:val="left" w:pos="1215"/>
        </w:tabs>
        <w:spacing w:line="360" w:lineRule="auto"/>
        <w:jc w:val="both"/>
      </w:pPr>
      <w:r>
        <w:t xml:space="preserve">Pokud se objeví šikana na škole, bude postupováno podle Metodického pokynu MŠMT k prevenci šikanování mezi žáky škol a školských </w:t>
      </w:r>
      <w:proofErr w:type="gramStart"/>
      <w:r>
        <w:t>zařízení .</w:t>
      </w:r>
      <w:proofErr w:type="gramEnd"/>
    </w:p>
    <w:p w:rsidR="003B428D" w:rsidRDefault="003B428D" w:rsidP="003B428D">
      <w:pPr>
        <w:tabs>
          <w:tab w:val="left" w:pos="1215"/>
        </w:tabs>
        <w:spacing w:line="360" w:lineRule="auto"/>
        <w:ind w:left="720"/>
        <w:jc w:val="both"/>
      </w:pPr>
    </w:p>
    <w:p w:rsidR="003B428D" w:rsidRDefault="003B428D" w:rsidP="003B428D">
      <w:pPr>
        <w:tabs>
          <w:tab w:val="left" w:pos="1215"/>
        </w:tabs>
        <w:spacing w:line="360" w:lineRule="auto"/>
        <w:ind w:left="360"/>
        <w:jc w:val="both"/>
        <w:rPr>
          <w:u w:val="single"/>
        </w:rPr>
      </w:pPr>
      <w:r>
        <w:t>Řešení neomluvených hodin</w:t>
      </w:r>
    </w:p>
    <w:p w:rsidR="003B428D" w:rsidRDefault="003B428D" w:rsidP="003B428D">
      <w:pPr>
        <w:numPr>
          <w:ilvl w:val="0"/>
          <w:numId w:val="12"/>
        </w:numPr>
        <w:tabs>
          <w:tab w:val="left" w:pos="1215"/>
        </w:tabs>
        <w:spacing w:line="360" w:lineRule="auto"/>
        <w:jc w:val="both"/>
        <w:rPr>
          <w:u w:val="single"/>
        </w:rPr>
      </w:pPr>
      <w:r>
        <w:rPr>
          <w:u w:val="single"/>
        </w:rPr>
        <w:t>do 10 hod. neomluvené nepřítomnosti:</w:t>
      </w:r>
      <w:r>
        <w:t xml:space="preserve"> Řeší třídní učitel pohovorem se zákonným zástupcem žáka – upozorní na povinnosti stanovené zákonem a na důsledky pokračující neomluvené nepřítomnosti. Zákonný zástupce je pozván doporučeným dopisem. Pořízen a podepsán zápis.</w:t>
      </w:r>
    </w:p>
    <w:p w:rsidR="003B428D" w:rsidRDefault="003B428D" w:rsidP="003B428D">
      <w:pPr>
        <w:numPr>
          <w:ilvl w:val="0"/>
          <w:numId w:val="12"/>
        </w:numPr>
        <w:tabs>
          <w:tab w:val="left" w:pos="1215"/>
        </w:tabs>
        <w:spacing w:line="360" w:lineRule="auto"/>
        <w:jc w:val="both"/>
        <w:rPr>
          <w:u w:val="single"/>
        </w:rPr>
      </w:pPr>
      <w:r>
        <w:rPr>
          <w:u w:val="single"/>
        </w:rPr>
        <w:t>nad 10 hod. neomluvené nepřítomnosti:</w:t>
      </w:r>
      <w:r>
        <w:t xml:space="preserve"> Ředitel školy svolá výchovnou komisi za účasti zákonného zástupce, ředitele školy, zástupce orgánu sociálně právní ochrany dětí, metodika prevence. Zák. zástupci pozvání doporučeným dopisem, pořízen a podepsán zápis.</w:t>
      </w:r>
    </w:p>
    <w:p w:rsidR="003B428D" w:rsidRDefault="003B428D" w:rsidP="003B428D">
      <w:pPr>
        <w:numPr>
          <w:ilvl w:val="0"/>
          <w:numId w:val="12"/>
        </w:numPr>
        <w:tabs>
          <w:tab w:val="left" w:pos="1215"/>
        </w:tabs>
        <w:spacing w:line="360" w:lineRule="auto"/>
        <w:jc w:val="both"/>
      </w:pPr>
      <w:r>
        <w:rPr>
          <w:u w:val="single"/>
        </w:rPr>
        <w:t>nad 25 hod. neomluvené nepřítomnosti:</w:t>
      </w:r>
      <w:r>
        <w:t xml:space="preserve"> Ředitel školy zašle orgánu sociálně právní ochrany dětí bezodkladně oznámení o pokračujícím záškoláctví a dokumentaci z předchozích opatření.</w:t>
      </w:r>
    </w:p>
    <w:p w:rsidR="003B428D" w:rsidRDefault="003B428D" w:rsidP="003B428D">
      <w:pPr>
        <w:tabs>
          <w:tab w:val="left" w:pos="1215"/>
        </w:tabs>
        <w:spacing w:line="360" w:lineRule="auto"/>
        <w:jc w:val="both"/>
      </w:pPr>
      <w:r>
        <w:t xml:space="preserve">    </w:t>
      </w:r>
    </w:p>
    <w:p w:rsidR="003B428D" w:rsidRDefault="003B428D" w:rsidP="003B428D">
      <w:pPr>
        <w:tabs>
          <w:tab w:val="left" w:pos="1215"/>
        </w:tabs>
        <w:spacing w:line="360" w:lineRule="auto"/>
        <w:jc w:val="both"/>
      </w:pPr>
    </w:p>
    <w:p w:rsidR="003B428D" w:rsidRDefault="003B428D" w:rsidP="003B428D">
      <w:pPr>
        <w:numPr>
          <w:ilvl w:val="0"/>
          <w:numId w:val="13"/>
        </w:numPr>
        <w:pBdr>
          <w:bottom w:val="single" w:sz="4" w:space="1" w:color="000000"/>
        </w:pBdr>
        <w:tabs>
          <w:tab w:val="left" w:pos="1215"/>
        </w:tabs>
        <w:spacing w:line="360" w:lineRule="auto"/>
        <w:jc w:val="both"/>
      </w:pPr>
      <w:r>
        <w:rPr>
          <w:b/>
          <w:sz w:val="28"/>
          <w:szCs w:val="28"/>
        </w:rPr>
        <w:t>Plán akcí na školní rok 202</w:t>
      </w:r>
      <w:r w:rsidR="00826DD9">
        <w:rPr>
          <w:b/>
          <w:sz w:val="28"/>
          <w:szCs w:val="28"/>
        </w:rPr>
        <w:t>3</w:t>
      </w:r>
      <w:r>
        <w:rPr>
          <w:b/>
          <w:sz w:val="28"/>
          <w:szCs w:val="28"/>
        </w:rPr>
        <w:t>/202</w:t>
      </w:r>
      <w:r w:rsidR="00826DD9">
        <w:rPr>
          <w:b/>
          <w:sz w:val="28"/>
          <w:szCs w:val="28"/>
        </w:rPr>
        <w:t>4</w:t>
      </w:r>
    </w:p>
    <w:p w:rsidR="003B428D" w:rsidRDefault="003B428D" w:rsidP="003B428D">
      <w:pPr>
        <w:tabs>
          <w:tab w:val="left" w:pos="1215"/>
        </w:tabs>
        <w:jc w:val="both"/>
      </w:pPr>
    </w:p>
    <w:p w:rsidR="000B0AAA" w:rsidRDefault="000B0AAA" w:rsidP="000B0AAA">
      <w:pPr>
        <w:tabs>
          <w:tab w:val="left" w:pos="1215"/>
        </w:tabs>
        <w:spacing w:line="360" w:lineRule="auto"/>
        <w:jc w:val="both"/>
      </w:pPr>
      <w:r>
        <w:t xml:space="preserve">Září     </w:t>
      </w:r>
      <w:r>
        <w:tab/>
        <w:t xml:space="preserve"> </w:t>
      </w:r>
    </w:p>
    <w:p w:rsidR="000B0AAA" w:rsidRDefault="000B0AAA" w:rsidP="000B0AAA">
      <w:pPr>
        <w:pStyle w:val="Odstavecseseznamem"/>
        <w:numPr>
          <w:ilvl w:val="0"/>
          <w:numId w:val="24"/>
        </w:numPr>
        <w:tabs>
          <w:tab w:val="left" w:pos="1215"/>
        </w:tabs>
        <w:spacing w:line="360" w:lineRule="auto"/>
        <w:jc w:val="both"/>
      </w:pPr>
      <w:r>
        <w:t>návštěva knihovny ve Vsetíně – ilustrátoři dětských knih</w:t>
      </w:r>
    </w:p>
    <w:p w:rsidR="000B0AAA" w:rsidRDefault="00CA4376" w:rsidP="000B0AAA">
      <w:pPr>
        <w:pStyle w:val="Odstavecseseznamem"/>
        <w:numPr>
          <w:ilvl w:val="0"/>
          <w:numId w:val="24"/>
        </w:numPr>
        <w:tabs>
          <w:tab w:val="left" w:pos="1215"/>
        </w:tabs>
        <w:spacing w:line="360" w:lineRule="auto"/>
        <w:jc w:val="both"/>
      </w:pPr>
      <w:r>
        <w:t>pobyt v přírodě (všichni žáci)</w:t>
      </w:r>
    </w:p>
    <w:p w:rsidR="00CA4376" w:rsidRDefault="00CA4376" w:rsidP="000B0AAA">
      <w:pPr>
        <w:pStyle w:val="Odstavecseseznamem"/>
        <w:numPr>
          <w:ilvl w:val="0"/>
          <w:numId w:val="24"/>
        </w:numPr>
        <w:tabs>
          <w:tab w:val="left" w:pos="1215"/>
        </w:tabs>
        <w:spacing w:line="360" w:lineRule="auto"/>
        <w:jc w:val="both"/>
      </w:pPr>
      <w:r>
        <w:t>zvířecí den</w:t>
      </w:r>
    </w:p>
    <w:p w:rsidR="000B0AAA" w:rsidRDefault="003B428D" w:rsidP="003B428D">
      <w:pPr>
        <w:tabs>
          <w:tab w:val="left" w:pos="1215"/>
        </w:tabs>
        <w:spacing w:line="360" w:lineRule="auto"/>
        <w:jc w:val="both"/>
      </w:pPr>
      <w:r>
        <w:t xml:space="preserve">Říjen  </w:t>
      </w:r>
    </w:p>
    <w:p w:rsidR="00CA4376" w:rsidRDefault="00CA4376" w:rsidP="00CA4376">
      <w:pPr>
        <w:pStyle w:val="Odstavecseseznamem"/>
        <w:numPr>
          <w:ilvl w:val="0"/>
          <w:numId w:val="25"/>
        </w:numPr>
        <w:tabs>
          <w:tab w:val="left" w:pos="1215"/>
        </w:tabs>
        <w:spacing w:line="360" w:lineRule="auto"/>
        <w:jc w:val="both"/>
      </w:pPr>
      <w:r>
        <w:t>drakiáda</w:t>
      </w:r>
    </w:p>
    <w:p w:rsidR="00CA4376" w:rsidRDefault="00CA4376" w:rsidP="00CA4376">
      <w:pPr>
        <w:pStyle w:val="Odstavecseseznamem"/>
        <w:numPr>
          <w:ilvl w:val="0"/>
          <w:numId w:val="25"/>
        </w:numPr>
        <w:tabs>
          <w:tab w:val="left" w:pos="1215"/>
        </w:tabs>
        <w:spacing w:line="360" w:lineRule="auto"/>
        <w:jc w:val="both"/>
      </w:pPr>
      <w:r>
        <w:t>divadlo Zlín</w:t>
      </w:r>
    </w:p>
    <w:p w:rsidR="00A3254E" w:rsidRDefault="00CA4376" w:rsidP="003B428D">
      <w:pPr>
        <w:pStyle w:val="Odstavecseseznamem"/>
        <w:numPr>
          <w:ilvl w:val="0"/>
          <w:numId w:val="25"/>
        </w:numPr>
        <w:tabs>
          <w:tab w:val="left" w:pos="1215"/>
        </w:tabs>
        <w:spacing w:line="360" w:lineRule="auto"/>
        <w:jc w:val="both"/>
      </w:pPr>
      <w:proofErr w:type="gramStart"/>
      <w:r>
        <w:t>Návštěva  knihovny</w:t>
      </w:r>
      <w:proofErr w:type="gramEnd"/>
      <w:r>
        <w:t xml:space="preserve"> s besedou 2. + 3. ročník</w:t>
      </w:r>
    </w:p>
    <w:p w:rsidR="003E5EA0" w:rsidRDefault="003E5EA0" w:rsidP="003B428D">
      <w:pPr>
        <w:pStyle w:val="Odstavecseseznamem"/>
        <w:numPr>
          <w:ilvl w:val="0"/>
          <w:numId w:val="25"/>
        </w:numPr>
        <w:tabs>
          <w:tab w:val="left" w:pos="1215"/>
        </w:tabs>
        <w:spacing w:line="360" w:lineRule="auto"/>
        <w:jc w:val="both"/>
      </w:pPr>
      <w:r>
        <w:t>Projektový den - jablko</w:t>
      </w:r>
    </w:p>
    <w:p w:rsidR="003B428D" w:rsidRDefault="003B428D" w:rsidP="00CA4376">
      <w:pPr>
        <w:tabs>
          <w:tab w:val="left" w:pos="1215"/>
        </w:tabs>
        <w:spacing w:line="360" w:lineRule="auto"/>
        <w:jc w:val="both"/>
      </w:pPr>
      <w:r>
        <w:t xml:space="preserve">   </w:t>
      </w:r>
    </w:p>
    <w:p w:rsidR="003B428D" w:rsidRDefault="003B428D" w:rsidP="00CA4376">
      <w:pPr>
        <w:tabs>
          <w:tab w:val="left" w:pos="1215"/>
        </w:tabs>
        <w:spacing w:line="360" w:lineRule="auto"/>
        <w:jc w:val="both"/>
      </w:pPr>
      <w:r>
        <w:t xml:space="preserve">Listopad  </w:t>
      </w:r>
    </w:p>
    <w:p w:rsidR="00CA4376" w:rsidRDefault="00CA4376" w:rsidP="00CA4376">
      <w:pPr>
        <w:pStyle w:val="Odstavecseseznamem"/>
        <w:numPr>
          <w:ilvl w:val="0"/>
          <w:numId w:val="26"/>
        </w:numPr>
        <w:tabs>
          <w:tab w:val="left" w:pos="1215"/>
        </w:tabs>
        <w:spacing w:line="360" w:lineRule="auto"/>
        <w:jc w:val="both"/>
      </w:pPr>
      <w:r>
        <w:t xml:space="preserve">Novoročenky pro </w:t>
      </w:r>
      <w:proofErr w:type="spellStart"/>
      <w:r>
        <w:t>Kovar</w:t>
      </w:r>
      <w:proofErr w:type="spellEnd"/>
    </w:p>
    <w:p w:rsidR="00CA4376" w:rsidRDefault="00CA4376" w:rsidP="00CA4376">
      <w:pPr>
        <w:pStyle w:val="Odstavecseseznamem"/>
        <w:numPr>
          <w:ilvl w:val="0"/>
          <w:numId w:val="26"/>
        </w:numPr>
        <w:tabs>
          <w:tab w:val="left" w:pos="1215"/>
        </w:tabs>
        <w:spacing w:line="360" w:lineRule="auto"/>
        <w:jc w:val="both"/>
      </w:pPr>
      <w:r>
        <w:t>Dopravní výchova</w:t>
      </w:r>
    </w:p>
    <w:p w:rsidR="00CA4376" w:rsidRDefault="00CA4376" w:rsidP="00CA4376">
      <w:pPr>
        <w:pStyle w:val="Odstavecseseznamem"/>
        <w:numPr>
          <w:ilvl w:val="0"/>
          <w:numId w:val="26"/>
        </w:numPr>
        <w:tabs>
          <w:tab w:val="left" w:pos="1215"/>
        </w:tabs>
        <w:spacing w:line="360" w:lineRule="auto"/>
        <w:jc w:val="both"/>
      </w:pPr>
      <w:proofErr w:type="gramStart"/>
      <w:r>
        <w:lastRenderedPageBreak/>
        <w:t>28.11. MPP</w:t>
      </w:r>
      <w:proofErr w:type="gramEnd"/>
      <w:r>
        <w:t xml:space="preserve"> Jak se máš? 1. Ročník</w:t>
      </w:r>
    </w:p>
    <w:p w:rsidR="00CA4376" w:rsidRDefault="00CA4376" w:rsidP="00CA4376">
      <w:pPr>
        <w:pStyle w:val="Odstavecseseznamem"/>
        <w:numPr>
          <w:ilvl w:val="0"/>
          <w:numId w:val="26"/>
        </w:numPr>
        <w:tabs>
          <w:tab w:val="left" w:pos="1215"/>
        </w:tabs>
        <w:spacing w:line="360" w:lineRule="auto"/>
        <w:jc w:val="both"/>
      </w:pPr>
      <w:proofErr w:type="gramStart"/>
      <w:r>
        <w:t>28.11</w:t>
      </w:r>
      <w:proofErr w:type="gramEnd"/>
      <w:r>
        <w:t>.</w:t>
      </w:r>
      <w:proofErr w:type="gramStart"/>
      <w:r>
        <w:t>M</w:t>
      </w:r>
      <w:r w:rsidR="00A3254E">
        <w:t>PP</w:t>
      </w:r>
      <w:proofErr w:type="gramEnd"/>
      <w:r w:rsidR="00A3254E">
        <w:t xml:space="preserve"> Jak se chránit v nebezpečných situacích – 2. + 3. R.</w:t>
      </w:r>
    </w:p>
    <w:p w:rsidR="00A3254E" w:rsidRDefault="00A3254E" w:rsidP="00CA4376">
      <w:pPr>
        <w:pStyle w:val="Odstavecseseznamem"/>
        <w:numPr>
          <w:ilvl w:val="0"/>
          <w:numId w:val="26"/>
        </w:numPr>
        <w:tabs>
          <w:tab w:val="left" w:pos="1215"/>
        </w:tabs>
        <w:spacing w:line="360" w:lineRule="auto"/>
        <w:jc w:val="both"/>
      </w:pPr>
      <w:proofErr w:type="gramStart"/>
      <w:r>
        <w:t>30.11. MPP</w:t>
      </w:r>
      <w:proofErr w:type="gramEnd"/>
      <w:r>
        <w:t xml:space="preserve"> Jak vycházet se sourozenci</w:t>
      </w:r>
    </w:p>
    <w:p w:rsidR="00A3254E" w:rsidRDefault="00A3254E" w:rsidP="00A3254E">
      <w:pPr>
        <w:pStyle w:val="Odstavecseseznamem"/>
        <w:numPr>
          <w:ilvl w:val="0"/>
          <w:numId w:val="26"/>
        </w:numPr>
        <w:tabs>
          <w:tab w:val="left" w:pos="1215"/>
        </w:tabs>
        <w:spacing w:line="360" w:lineRule="auto"/>
        <w:jc w:val="both"/>
      </w:pPr>
      <w:proofErr w:type="spellStart"/>
      <w:r>
        <w:t>Jaloveček</w:t>
      </w:r>
      <w:proofErr w:type="spellEnd"/>
    </w:p>
    <w:p w:rsidR="003B428D" w:rsidRDefault="003B428D" w:rsidP="00A3254E">
      <w:pPr>
        <w:tabs>
          <w:tab w:val="left" w:pos="1215"/>
        </w:tabs>
        <w:spacing w:line="360" w:lineRule="auto"/>
        <w:jc w:val="both"/>
      </w:pPr>
      <w:r>
        <w:t xml:space="preserve">Prosinec </w:t>
      </w:r>
    </w:p>
    <w:p w:rsidR="00A3254E" w:rsidRDefault="00A3254E" w:rsidP="00A3254E">
      <w:pPr>
        <w:pStyle w:val="Odstavecseseznamem"/>
        <w:numPr>
          <w:ilvl w:val="0"/>
          <w:numId w:val="27"/>
        </w:numPr>
        <w:tabs>
          <w:tab w:val="left" w:pos="1215"/>
        </w:tabs>
        <w:spacing w:line="360" w:lineRule="auto"/>
        <w:jc w:val="both"/>
      </w:pPr>
      <w:r>
        <w:t>Vánoční jarmark</w:t>
      </w:r>
    </w:p>
    <w:p w:rsidR="00A3254E" w:rsidRDefault="00A3254E" w:rsidP="00A3254E">
      <w:pPr>
        <w:pStyle w:val="Odstavecseseznamem"/>
        <w:numPr>
          <w:ilvl w:val="0"/>
          <w:numId w:val="27"/>
        </w:numPr>
        <w:tabs>
          <w:tab w:val="left" w:pos="1215"/>
        </w:tabs>
        <w:spacing w:line="360" w:lineRule="auto"/>
        <w:jc w:val="both"/>
      </w:pPr>
      <w:r>
        <w:t>Mikuláš</w:t>
      </w:r>
    </w:p>
    <w:p w:rsidR="00A3254E" w:rsidRDefault="00A3254E" w:rsidP="00A3254E">
      <w:pPr>
        <w:pStyle w:val="Odstavecseseznamem"/>
        <w:numPr>
          <w:ilvl w:val="0"/>
          <w:numId w:val="27"/>
        </w:numPr>
        <w:tabs>
          <w:tab w:val="left" w:pos="1215"/>
        </w:tabs>
        <w:spacing w:line="360" w:lineRule="auto"/>
        <w:jc w:val="both"/>
      </w:pPr>
      <w:r>
        <w:t>Vystoupení pro důchodce</w:t>
      </w:r>
    </w:p>
    <w:p w:rsidR="00A3254E" w:rsidRDefault="00A3254E" w:rsidP="00A3254E">
      <w:pPr>
        <w:pStyle w:val="Odstavecseseznamem"/>
        <w:numPr>
          <w:ilvl w:val="0"/>
          <w:numId w:val="27"/>
        </w:numPr>
        <w:tabs>
          <w:tab w:val="left" w:pos="1215"/>
        </w:tabs>
        <w:spacing w:line="360" w:lineRule="auto"/>
        <w:jc w:val="both"/>
      </w:pPr>
      <w:r>
        <w:t xml:space="preserve">Vánoční turnaj ve </w:t>
      </w:r>
      <w:proofErr w:type="gramStart"/>
      <w:r>
        <w:t>florbale</w:t>
      </w:r>
      <w:proofErr w:type="gramEnd"/>
    </w:p>
    <w:p w:rsidR="00092E9B" w:rsidRDefault="00092E9B" w:rsidP="00A3254E">
      <w:pPr>
        <w:pStyle w:val="Odstavecseseznamem"/>
        <w:numPr>
          <w:ilvl w:val="0"/>
          <w:numId w:val="27"/>
        </w:numPr>
        <w:tabs>
          <w:tab w:val="left" w:pos="1215"/>
        </w:tabs>
        <w:spacing w:line="360" w:lineRule="auto"/>
        <w:jc w:val="both"/>
      </w:pPr>
      <w:r>
        <w:t xml:space="preserve">12.12. Divadélko </w:t>
      </w:r>
      <w:proofErr w:type="spellStart"/>
      <w:r>
        <w:t>hradec</w:t>
      </w:r>
      <w:proofErr w:type="spellEnd"/>
      <w:r>
        <w:t xml:space="preserve"> Králové </w:t>
      </w:r>
    </w:p>
    <w:p w:rsidR="003B428D" w:rsidRDefault="003B428D" w:rsidP="003B428D">
      <w:pPr>
        <w:tabs>
          <w:tab w:val="left" w:pos="1215"/>
        </w:tabs>
        <w:spacing w:line="360" w:lineRule="auto"/>
        <w:jc w:val="both"/>
      </w:pPr>
      <w:r>
        <w:t xml:space="preserve">                                          </w:t>
      </w:r>
    </w:p>
    <w:p w:rsidR="00A3254E" w:rsidRDefault="003B428D" w:rsidP="00A3254E">
      <w:pPr>
        <w:tabs>
          <w:tab w:val="left" w:pos="1215"/>
        </w:tabs>
        <w:spacing w:line="360" w:lineRule="auto"/>
        <w:jc w:val="both"/>
      </w:pPr>
      <w:r>
        <w:t xml:space="preserve">Leden </w:t>
      </w:r>
    </w:p>
    <w:p w:rsidR="003B428D" w:rsidRDefault="00A3254E" w:rsidP="00A3254E">
      <w:pPr>
        <w:pStyle w:val="Odstavecseseznamem"/>
        <w:numPr>
          <w:ilvl w:val="0"/>
          <w:numId w:val="28"/>
        </w:numPr>
        <w:tabs>
          <w:tab w:val="left" w:pos="1215"/>
        </w:tabs>
        <w:spacing w:line="360" w:lineRule="auto"/>
        <w:jc w:val="both"/>
      </w:pPr>
      <w:r>
        <w:t>Lyžařský kurz</w:t>
      </w:r>
    </w:p>
    <w:p w:rsidR="00A3254E" w:rsidRDefault="00A3254E" w:rsidP="00A3254E">
      <w:pPr>
        <w:pStyle w:val="Odstavecseseznamem"/>
        <w:numPr>
          <w:ilvl w:val="0"/>
          <w:numId w:val="28"/>
        </w:numPr>
        <w:tabs>
          <w:tab w:val="left" w:pos="1215"/>
        </w:tabs>
        <w:spacing w:line="360" w:lineRule="auto"/>
        <w:jc w:val="both"/>
      </w:pPr>
      <w:r>
        <w:t>9.1. Kurz první pomoci MŠ + ZŠ 1. – 3. Ročník</w:t>
      </w:r>
    </w:p>
    <w:p w:rsidR="00A3254E" w:rsidRDefault="00A3254E" w:rsidP="00A3254E">
      <w:pPr>
        <w:pStyle w:val="Odstavecseseznamem"/>
        <w:numPr>
          <w:ilvl w:val="0"/>
          <w:numId w:val="28"/>
        </w:numPr>
        <w:tabs>
          <w:tab w:val="left" w:pos="1215"/>
        </w:tabs>
        <w:spacing w:line="360" w:lineRule="auto"/>
        <w:jc w:val="both"/>
      </w:pPr>
      <w:r>
        <w:t>Bleší trh</w:t>
      </w:r>
    </w:p>
    <w:p w:rsidR="00A3254E" w:rsidRDefault="00A3254E" w:rsidP="00A3254E">
      <w:pPr>
        <w:pStyle w:val="Odstavecseseznamem"/>
        <w:numPr>
          <w:ilvl w:val="0"/>
          <w:numId w:val="28"/>
        </w:numPr>
        <w:tabs>
          <w:tab w:val="left" w:pos="1215"/>
        </w:tabs>
        <w:spacing w:line="360" w:lineRule="auto"/>
        <w:jc w:val="both"/>
      </w:pPr>
      <w:r>
        <w:t>Výchovný koncert filharmonie Zlín</w:t>
      </w:r>
    </w:p>
    <w:p w:rsidR="00A3254E" w:rsidRDefault="00A3254E" w:rsidP="00A3254E">
      <w:pPr>
        <w:pStyle w:val="Odstavecseseznamem"/>
        <w:numPr>
          <w:ilvl w:val="0"/>
          <w:numId w:val="28"/>
        </w:numPr>
        <w:tabs>
          <w:tab w:val="left" w:pos="1215"/>
        </w:tabs>
        <w:spacing w:line="360" w:lineRule="auto"/>
        <w:jc w:val="both"/>
      </w:pPr>
      <w:r>
        <w:t>Závody v bobování</w:t>
      </w:r>
    </w:p>
    <w:p w:rsidR="00A3254E" w:rsidRDefault="00A3254E" w:rsidP="00A3254E">
      <w:pPr>
        <w:pStyle w:val="Odstavecseseznamem"/>
        <w:numPr>
          <w:ilvl w:val="0"/>
          <w:numId w:val="28"/>
        </w:numPr>
        <w:tabs>
          <w:tab w:val="left" w:pos="1215"/>
        </w:tabs>
        <w:spacing w:line="360" w:lineRule="auto"/>
        <w:jc w:val="both"/>
      </w:pPr>
      <w:r>
        <w:t>Návštěva hvězdárny</w:t>
      </w:r>
    </w:p>
    <w:p w:rsidR="00A3254E" w:rsidRDefault="00A3254E" w:rsidP="00A3254E">
      <w:pPr>
        <w:tabs>
          <w:tab w:val="left" w:pos="1215"/>
        </w:tabs>
        <w:spacing w:line="360" w:lineRule="auto"/>
        <w:jc w:val="both"/>
      </w:pPr>
    </w:p>
    <w:p w:rsidR="003B428D" w:rsidRDefault="003B428D" w:rsidP="00A3254E">
      <w:pPr>
        <w:tabs>
          <w:tab w:val="left" w:pos="1215"/>
        </w:tabs>
        <w:spacing w:line="360" w:lineRule="auto"/>
        <w:jc w:val="both"/>
      </w:pPr>
      <w:r>
        <w:t xml:space="preserve">Únor </w:t>
      </w:r>
    </w:p>
    <w:p w:rsidR="00A3254E" w:rsidRDefault="00A3254E" w:rsidP="00A3254E">
      <w:pPr>
        <w:pStyle w:val="Odstavecseseznamem"/>
        <w:numPr>
          <w:ilvl w:val="0"/>
          <w:numId w:val="29"/>
        </w:numPr>
        <w:tabs>
          <w:tab w:val="left" w:pos="1215"/>
        </w:tabs>
        <w:spacing w:line="360" w:lineRule="auto"/>
        <w:jc w:val="both"/>
      </w:pPr>
      <w:r>
        <w:t>Třídní a školní kola recitační soutěže</w:t>
      </w:r>
    </w:p>
    <w:p w:rsidR="00D06D65" w:rsidRDefault="00D06D65" w:rsidP="00A3254E">
      <w:pPr>
        <w:pStyle w:val="Odstavecseseznamem"/>
        <w:numPr>
          <w:ilvl w:val="0"/>
          <w:numId w:val="29"/>
        </w:numPr>
        <w:tabs>
          <w:tab w:val="left" w:pos="1215"/>
        </w:tabs>
        <w:spacing w:line="360" w:lineRule="auto"/>
        <w:jc w:val="both"/>
      </w:pPr>
      <w:r>
        <w:t>1.2. Planeta Země 3000</w:t>
      </w:r>
    </w:p>
    <w:p w:rsidR="003B428D" w:rsidRDefault="003B428D" w:rsidP="003B428D">
      <w:pPr>
        <w:tabs>
          <w:tab w:val="left" w:pos="1215"/>
        </w:tabs>
        <w:spacing w:line="360" w:lineRule="auto"/>
        <w:jc w:val="both"/>
      </w:pPr>
    </w:p>
    <w:p w:rsidR="003B428D" w:rsidRDefault="003B428D" w:rsidP="003E5EA0">
      <w:pPr>
        <w:tabs>
          <w:tab w:val="left" w:pos="1215"/>
        </w:tabs>
        <w:spacing w:line="360" w:lineRule="auto"/>
        <w:jc w:val="both"/>
      </w:pPr>
      <w:r>
        <w:t xml:space="preserve">Březen </w:t>
      </w:r>
    </w:p>
    <w:p w:rsidR="003E5EA0" w:rsidRDefault="003E5EA0" w:rsidP="003E5EA0">
      <w:pPr>
        <w:pStyle w:val="Odstavecseseznamem"/>
        <w:numPr>
          <w:ilvl w:val="0"/>
          <w:numId w:val="30"/>
        </w:numPr>
        <w:tabs>
          <w:tab w:val="left" w:pos="1215"/>
        </w:tabs>
        <w:spacing w:line="360" w:lineRule="auto"/>
        <w:jc w:val="both"/>
      </w:pPr>
      <w:proofErr w:type="gramStart"/>
      <w:r>
        <w:t>5.3. MPP</w:t>
      </w:r>
      <w:proofErr w:type="gramEnd"/>
      <w:r>
        <w:t xml:space="preserve"> Vaříme, vaříme kašičku 1. – 3. Ročník</w:t>
      </w:r>
    </w:p>
    <w:p w:rsidR="003E5EA0" w:rsidRDefault="003E5EA0" w:rsidP="003E5EA0">
      <w:pPr>
        <w:pStyle w:val="Odstavecseseznamem"/>
        <w:numPr>
          <w:ilvl w:val="0"/>
          <w:numId w:val="30"/>
        </w:numPr>
        <w:tabs>
          <w:tab w:val="left" w:pos="1215"/>
        </w:tabs>
        <w:spacing w:line="360" w:lineRule="auto"/>
        <w:jc w:val="both"/>
      </w:pPr>
      <w:r>
        <w:t xml:space="preserve">5.3. MPP Klíče otevírající </w:t>
      </w:r>
      <w:proofErr w:type="gramStart"/>
      <w:r>
        <w:t>svět 4.+5.</w:t>
      </w:r>
      <w:proofErr w:type="gramEnd"/>
      <w:r>
        <w:t xml:space="preserve"> Ročník</w:t>
      </w:r>
    </w:p>
    <w:p w:rsidR="003E5EA0" w:rsidRDefault="003E5EA0" w:rsidP="003E5EA0">
      <w:pPr>
        <w:pStyle w:val="Odstavecseseznamem"/>
        <w:numPr>
          <w:ilvl w:val="0"/>
          <w:numId w:val="30"/>
        </w:numPr>
        <w:tabs>
          <w:tab w:val="left" w:pos="1215"/>
        </w:tabs>
        <w:spacing w:line="360" w:lineRule="auto"/>
        <w:jc w:val="both"/>
      </w:pPr>
      <w:r>
        <w:t>Okrskové kolo recitační soutěže</w:t>
      </w:r>
    </w:p>
    <w:p w:rsidR="003E5EA0" w:rsidRDefault="003E5EA0" w:rsidP="003E5EA0">
      <w:pPr>
        <w:pStyle w:val="Odstavecseseznamem"/>
        <w:numPr>
          <w:ilvl w:val="0"/>
          <w:numId w:val="30"/>
        </w:numPr>
        <w:tabs>
          <w:tab w:val="left" w:pos="1215"/>
        </w:tabs>
        <w:spacing w:line="360" w:lineRule="auto"/>
        <w:jc w:val="both"/>
      </w:pPr>
      <w:r>
        <w:t>Výroba dárků k zápisu</w:t>
      </w:r>
    </w:p>
    <w:p w:rsidR="003E5EA0" w:rsidRDefault="003E5EA0" w:rsidP="003E5EA0">
      <w:pPr>
        <w:pStyle w:val="Odstavecseseznamem"/>
        <w:numPr>
          <w:ilvl w:val="0"/>
          <w:numId w:val="30"/>
        </w:numPr>
        <w:tabs>
          <w:tab w:val="left" w:pos="1215"/>
        </w:tabs>
        <w:spacing w:line="360" w:lineRule="auto"/>
        <w:jc w:val="both"/>
      </w:pPr>
      <w:r>
        <w:t xml:space="preserve">Canisterapie </w:t>
      </w:r>
    </w:p>
    <w:p w:rsidR="003B428D" w:rsidRDefault="003B428D" w:rsidP="003B428D">
      <w:pPr>
        <w:tabs>
          <w:tab w:val="left" w:pos="1215"/>
        </w:tabs>
        <w:spacing w:line="360" w:lineRule="auto"/>
        <w:jc w:val="both"/>
      </w:pPr>
    </w:p>
    <w:p w:rsidR="003B428D" w:rsidRDefault="003B428D" w:rsidP="003E5EA0">
      <w:pPr>
        <w:tabs>
          <w:tab w:val="left" w:pos="1215"/>
        </w:tabs>
        <w:spacing w:line="360" w:lineRule="auto"/>
        <w:jc w:val="both"/>
      </w:pPr>
      <w:r>
        <w:t xml:space="preserve">Duben </w:t>
      </w:r>
    </w:p>
    <w:p w:rsidR="003E5EA0" w:rsidRDefault="003E5EA0" w:rsidP="003E5EA0">
      <w:pPr>
        <w:pStyle w:val="Odstavecseseznamem"/>
        <w:numPr>
          <w:ilvl w:val="0"/>
          <w:numId w:val="31"/>
        </w:numPr>
        <w:tabs>
          <w:tab w:val="left" w:pos="1215"/>
        </w:tabs>
        <w:spacing w:line="360" w:lineRule="auto"/>
        <w:jc w:val="both"/>
      </w:pPr>
      <w:r>
        <w:t>Leskovecký osmiboj</w:t>
      </w:r>
    </w:p>
    <w:p w:rsidR="003E5EA0" w:rsidRDefault="003E5EA0" w:rsidP="003E5EA0">
      <w:pPr>
        <w:pStyle w:val="Odstavecseseznamem"/>
        <w:numPr>
          <w:ilvl w:val="0"/>
          <w:numId w:val="31"/>
        </w:numPr>
        <w:tabs>
          <w:tab w:val="left" w:pos="1215"/>
        </w:tabs>
        <w:spacing w:line="360" w:lineRule="auto"/>
        <w:jc w:val="both"/>
      </w:pPr>
      <w:r>
        <w:t>Čištění Senice</w:t>
      </w:r>
    </w:p>
    <w:p w:rsidR="003E5EA0" w:rsidRDefault="003E5EA0" w:rsidP="003E5EA0">
      <w:pPr>
        <w:pStyle w:val="Odstavecseseznamem"/>
        <w:numPr>
          <w:ilvl w:val="0"/>
          <w:numId w:val="31"/>
        </w:numPr>
        <w:tabs>
          <w:tab w:val="left" w:pos="1215"/>
        </w:tabs>
        <w:spacing w:line="360" w:lineRule="auto"/>
        <w:jc w:val="both"/>
      </w:pPr>
      <w:r>
        <w:lastRenderedPageBreak/>
        <w:t>Zápis do 1. Třídy</w:t>
      </w:r>
    </w:p>
    <w:p w:rsidR="003E5EA0" w:rsidRDefault="003E5EA0" w:rsidP="003E5EA0">
      <w:pPr>
        <w:pStyle w:val="Odstavecseseznamem"/>
        <w:numPr>
          <w:ilvl w:val="0"/>
          <w:numId w:val="31"/>
        </w:numPr>
        <w:tabs>
          <w:tab w:val="left" w:pos="1215"/>
        </w:tabs>
        <w:spacing w:line="360" w:lineRule="auto"/>
        <w:jc w:val="both"/>
      </w:pPr>
      <w:r>
        <w:t>15.4. Beseda se spisovatelkou Klárou Smolíkovou</w:t>
      </w:r>
    </w:p>
    <w:p w:rsidR="003E5EA0" w:rsidRDefault="003E5EA0" w:rsidP="003E5EA0">
      <w:pPr>
        <w:pStyle w:val="Odstavecseseznamem"/>
        <w:numPr>
          <w:ilvl w:val="0"/>
          <w:numId w:val="31"/>
        </w:numPr>
        <w:tabs>
          <w:tab w:val="left" w:pos="1215"/>
        </w:tabs>
        <w:spacing w:line="360" w:lineRule="auto"/>
        <w:jc w:val="both"/>
      </w:pPr>
      <w:r>
        <w:t>Den Země</w:t>
      </w:r>
    </w:p>
    <w:p w:rsidR="003E5EA0" w:rsidRDefault="003E5EA0" w:rsidP="003E5EA0">
      <w:pPr>
        <w:pStyle w:val="Odstavecseseznamem"/>
        <w:numPr>
          <w:ilvl w:val="0"/>
          <w:numId w:val="31"/>
        </w:numPr>
        <w:tabs>
          <w:tab w:val="left" w:pos="1215"/>
        </w:tabs>
        <w:spacing w:line="360" w:lineRule="auto"/>
        <w:jc w:val="both"/>
      </w:pPr>
      <w:r>
        <w:t>Pietní akt u Juříčkova mlýna</w:t>
      </w:r>
    </w:p>
    <w:p w:rsidR="003B428D" w:rsidRDefault="003B428D" w:rsidP="003E5EA0">
      <w:pPr>
        <w:tabs>
          <w:tab w:val="left" w:pos="1215"/>
        </w:tabs>
        <w:spacing w:line="360" w:lineRule="auto"/>
        <w:jc w:val="both"/>
      </w:pPr>
      <w:r>
        <w:t xml:space="preserve">Květen </w:t>
      </w:r>
    </w:p>
    <w:p w:rsidR="003E5EA0" w:rsidRDefault="003E5EA0" w:rsidP="003E5EA0">
      <w:pPr>
        <w:pStyle w:val="Odstavecseseznamem"/>
        <w:numPr>
          <w:ilvl w:val="0"/>
          <w:numId w:val="32"/>
        </w:numPr>
        <w:tabs>
          <w:tab w:val="left" w:pos="1215"/>
        </w:tabs>
        <w:spacing w:line="360" w:lineRule="auto"/>
        <w:jc w:val="both"/>
      </w:pPr>
      <w:r>
        <w:t>Den matek</w:t>
      </w:r>
    </w:p>
    <w:p w:rsidR="003E5EA0" w:rsidRDefault="003E5EA0" w:rsidP="003E5EA0">
      <w:pPr>
        <w:pStyle w:val="Odstavecseseznamem"/>
        <w:numPr>
          <w:ilvl w:val="0"/>
          <w:numId w:val="32"/>
        </w:numPr>
        <w:tabs>
          <w:tab w:val="left" w:pos="1215"/>
        </w:tabs>
        <w:spacing w:line="360" w:lineRule="auto"/>
        <w:jc w:val="both"/>
      </w:pPr>
      <w:r>
        <w:t>Kouzlo tance</w:t>
      </w:r>
    </w:p>
    <w:p w:rsidR="003E5EA0" w:rsidRDefault="003E5EA0" w:rsidP="003E5EA0">
      <w:pPr>
        <w:pStyle w:val="Odstavecseseznamem"/>
        <w:numPr>
          <w:ilvl w:val="0"/>
          <w:numId w:val="32"/>
        </w:numPr>
        <w:tabs>
          <w:tab w:val="left" w:pos="1215"/>
        </w:tabs>
        <w:spacing w:line="360" w:lineRule="auto"/>
        <w:jc w:val="both"/>
      </w:pPr>
      <w:r>
        <w:t>Dopravní hřiště 4. + 5. R.</w:t>
      </w:r>
    </w:p>
    <w:p w:rsidR="003E5EA0" w:rsidRDefault="003E5EA0" w:rsidP="003E5EA0">
      <w:pPr>
        <w:pStyle w:val="Odstavecseseznamem"/>
        <w:numPr>
          <w:ilvl w:val="0"/>
          <w:numId w:val="32"/>
        </w:numPr>
        <w:tabs>
          <w:tab w:val="left" w:pos="1215"/>
        </w:tabs>
        <w:spacing w:line="360" w:lineRule="auto"/>
        <w:jc w:val="both"/>
      </w:pPr>
      <w:r>
        <w:t xml:space="preserve">Pasování prvňáčků na čtenáře </w:t>
      </w:r>
    </w:p>
    <w:p w:rsidR="003B428D" w:rsidRDefault="003B428D" w:rsidP="003B428D">
      <w:pPr>
        <w:tabs>
          <w:tab w:val="left" w:pos="1215"/>
        </w:tabs>
        <w:spacing w:line="360" w:lineRule="auto"/>
        <w:jc w:val="both"/>
      </w:pPr>
      <w:r>
        <w:t xml:space="preserve">                </w:t>
      </w:r>
    </w:p>
    <w:p w:rsidR="003B428D" w:rsidRDefault="003B428D" w:rsidP="003E5EA0">
      <w:pPr>
        <w:tabs>
          <w:tab w:val="left" w:pos="1215"/>
        </w:tabs>
        <w:spacing w:line="360" w:lineRule="auto"/>
        <w:jc w:val="both"/>
      </w:pPr>
      <w:r>
        <w:t xml:space="preserve">Červen </w:t>
      </w:r>
    </w:p>
    <w:p w:rsidR="003E5EA0" w:rsidRDefault="003E5EA0" w:rsidP="003E5EA0">
      <w:pPr>
        <w:pStyle w:val="Odstavecseseznamem"/>
        <w:numPr>
          <w:ilvl w:val="0"/>
          <w:numId w:val="33"/>
        </w:numPr>
        <w:tabs>
          <w:tab w:val="left" w:pos="1215"/>
        </w:tabs>
        <w:spacing w:line="360" w:lineRule="auto"/>
        <w:jc w:val="both"/>
      </w:pPr>
      <w:r>
        <w:t>Den dětí – pomoc MŠ</w:t>
      </w:r>
    </w:p>
    <w:p w:rsidR="003E5EA0" w:rsidRDefault="003E5EA0" w:rsidP="003E5EA0">
      <w:pPr>
        <w:pStyle w:val="Odstavecseseznamem"/>
        <w:numPr>
          <w:ilvl w:val="0"/>
          <w:numId w:val="33"/>
        </w:numPr>
        <w:tabs>
          <w:tab w:val="left" w:pos="1215"/>
        </w:tabs>
        <w:spacing w:line="360" w:lineRule="auto"/>
        <w:jc w:val="both"/>
      </w:pPr>
      <w:r>
        <w:t>Návštěva ZŠ ve Val. Polance</w:t>
      </w:r>
    </w:p>
    <w:p w:rsidR="003E5EA0" w:rsidRDefault="003E5EA0" w:rsidP="003E5EA0">
      <w:pPr>
        <w:pStyle w:val="Odstavecseseznamem"/>
        <w:numPr>
          <w:ilvl w:val="0"/>
          <w:numId w:val="33"/>
        </w:numPr>
        <w:tabs>
          <w:tab w:val="left" w:pos="1215"/>
        </w:tabs>
        <w:spacing w:line="360" w:lineRule="auto"/>
        <w:jc w:val="both"/>
      </w:pPr>
      <w:r>
        <w:t xml:space="preserve">Poškolákem až do </w:t>
      </w:r>
      <w:proofErr w:type="gramStart"/>
      <w:r>
        <w:t>rána ( výlet</w:t>
      </w:r>
      <w:proofErr w:type="gramEnd"/>
      <w:r>
        <w:t xml:space="preserve"> na </w:t>
      </w:r>
      <w:proofErr w:type="spellStart"/>
      <w:r>
        <w:t>Varovnu</w:t>
      </w:r>
      <w:proofErr w:type="spellEnd"/>
      <w:r>
        <w:t>)</w:t>
      </w:r>
    </w:p>
    <w:p w:rsidR="003E5EA0" w:rsidRDefault="003E5EA0" w:rsidP="003E5EA0">
      <w:pPr>
        <w:pStyle w:val="Odstavecseseznamem"/>
        <w:numPr>
          <w:ilvl w:val="0"/>
          <w:numId w:val="33"/>
        </w:numPr>
        <w:tabs>
          <w:tab w:val="left" w:pos="1215"/>
        </w:tabs>
        <w:spacing w:line="360" w:lineRule="auto"/>
        <w:jc w:val="both"/>
      </w:pPr>
      <w:r>
        <w:t>Školní výlet</w:t>
      </w:r>
    </w:p>
    <w:p w:rsidR="003E5EA0" w:rsidRDefault="003E5EA0" w:rsidP="003E5EA0">
      <w:pPr>
        <w:pStyle w:val="Odstavecseseznamem"/>
        <w:numPr>
          <w:ilvl w:val="0"/>
          <w:numId w:val="33"/>
        </w:numPr>
        <w:tabs>
          <w:tab w:val="left" w:pos="1215"/>
        </w:tabs>
        <w:spacing w:line="360" w:lineRule="auto"/>
        <w:jc w:val="both"/>
      </w:pPr>
      <w:r>
        <w:t>Poslední zvonění</w:t>
      </w:r>
    </w:p>
    <w:p w:rsidR="003B428D" w:rsidRDefault="003B428D" w:rsidP="003B428D">
      <w:pPr>
        <w:tabs>
          <w:tab w:val="left" w:pos="1215"/>
        </w:tabs>
        <w:spacing w:line="360" w:lineRule="auto"/>
        <w:jc w:val="both"/>
      </w:pPr>
      <w:r>
        <w:t>V průběhu školního roku vybíráme z aktuální nabídky kulturních, sportovních a jiných akcí.</w:t>
      </w:r>
    </w:p>
    <w:p w:rsidR="003B428D" w:rsidRDefault="003B428D" w:rsidP="003B428D">
      <w:pPr>
        <w:tabs>
          <w:tab w:val="left" w:pos="1215"/>
        </w:tabs>
        <w:spacing w:line="360" w:lineRule="auto"/>
        <w:jc w:val="both"/>
      </w:pPr>
    </w:p>
    <w:p w:rsidR="003B428D" w:rsidRDefault="003B428D" w:rsidP="003B428D">
      <w:pPr>
        <w:tabs>
          <w:tab w:val="left" w:pos="1215"/>
        </w:tabs>
        <w:spacing w:line="360" w:lineRule="auto"/>
      </w:pPr>
    </w:p>
    <w:p w:rsidR="003B428D" w:rsidRDefault="003B428D" w:rsidP="003B428D">
      <w:pPr>
        <w:tabs>
          <w:tab w:val="left" w:pos="1215"/>
        </w:tabs>
        <w:spacing w:line="360" w:lineRule="auto"/>
        <w:rPr>
          <w:b/>
          <w:sz w:val="28"/>
          <w:szCs w:val="28"/>
        </w:rPr>
      </w:pPr>
    </w:p>
    <w:p w:rsidR="003B428D" w:rsidRDefault="003B428D" w:rsidP="003B428D">
      <w:pPr>
        <w:pBdr>
          <w:bottom w:val="single" w:sz="4" w:space="1" w:color="000000"/>
        </w:pBdr>
        <w:tabs>
          <w:tab w:val="left" w:pos="1215"/>
        </w:tabs>
        <w:spacing w:line="360" w:lineRule="auto"/>
        <w:rPr>
          <w:sz w:val="28"/>
          <w:szCs w:val="28"/>
        </w:rPr>
      </w:pPr>
      <w:r>
        <w:rPr>
          <w:b/>
          <w:sz w:val="28"/>
          <w:szCs w:val="28"/>
        </w:rPr>
        <w:t>12. Krizový plán proti šikaně</w:t>
      </w:r>
    </w:p>
    <w:p w:rsidR="003B428D" w:rsidRDefault="003B428D" w:rsidP="003B428D">
      <w:pPr>
        <w:rPr>
          <w:sz w:val="28"/>
          <w:szCs w:val="28"/>
        </w:rPr>
      </w:pPr>
    </w:p>
    <w:p w:rsidR="003B428D" w:rsidRDefault="003B428D" w:rsidP="003B428D">
      <w:pPr>
        <w:numPr>
          <w:ilvl w:val="0"/>
          <w:numId w:val="14"/>
        </w:numPr>
        <w:rPr>
          <w:sz w:val="28"/>
          <w:szCs w:val="28"/>
        </w:rPr>
      </w:pPr>
      <w:r>
        <w:rPr>
          <w:b/>
          <w:u w:val="single"/>
        </w:rPr>
        <w:t>ZA ŠIKANU POVAŽUJEME:</w:t>
      </w:r>
    </w:p>
    <w:p w:rsidR="003B428D" w:rsidRDefault="003B428D" w:rsidP="003B428D">
      <w:pPr>
        <w:ind w:left="360"/>
        <w:rPr>
          <w:sz w:val="28"/>
          <w:szCs w:val="28"/>
        </w:rPr>
      </w:pPr>
    </w:p>
    <w:p w:rsidR="003B428D" w:rsidRDefault="003B428D" w:rsidP="003B428D">
      <w:pPr>
        <w:spacing w:line="360" w:lineRule="auto"/>
        <w:ind w:left="360"/>
      </w:pPr>
      <w:r>
        <w:t>Opakované bití, kopání, urážení, posmívání, nadávky, pomluvy, vydírání, ničení a manipulace s </w:t>
      </w:r>
      <w:proofErr w:type="gramStart"/>
      <w:r>
        <w:t>věcmi ( házení</w:t>
      </w:r>
      <w:proofErr w:type="gramEnd"/>
      <w:r>
        <w:t>, schovávání, braní, …), nucení k ponižujícím činnostem, násilnické příkazy, vyčleňování z kolektivu.</w:t>
      </w:r>
    </w:p>
    <w:p w:rsidR="003B428D" w:rsidRDefault="003B428D" w:rsidP="003B428D">
      <w:pPr>
        <w:spacing w:line="360" w:lineRule="auto"/>
        <w:ind w:left="360"/>
      </w:pPr>
      <w:r>
        <w:t>Škola je zodpovědná za bezpečnost žáků, má povinnost chránit je před násilím. Při šikaně jde vždy o projev patologických mezilidských vztahů.</w:t>
      </w:r>
    </w:p>
    <w:p w:rsidR="003B428D" w:rsidRDefault="003B428D" w:rsidP="003B428D">
      <w:pPr>
        <w:spacing w:line="360" w:lineRule="auto"/>
        <w:ind w:left="360"/>
      </w:pPr>
    </w:p>
    <w:p w:rsidR="003B428D" w:rsidRDefault="003B428D" w:rsidP="003B428D">
      <w:pPr>
        <w:spacing w:line="360" w:lineRule="auto"/>
        <w:ind w:left="720" w:hanging="12"/>
      </w:pPr>
    </w:p>
    <w:p w:rsidR="003B428D" w:rsidRDefault="003B428D" w:rsidP="003B428D">
      <w:pPr>
        <w:spacing w:line="360" w:lineRule="auto"/>
        <w:ind w:left="720" w:hanging="12"/>
      </w:pPr>
      <w:r>
        <w:rPr>
          <w:b/>
        </w:rPr>
        <w:t>VÝVOJOVÁ STÁDIA</w:t>
      </w:r>
      <w:r>
        <w:t>:</w:t>
      </w:r>
    </w:p>
    <w:p w:rsidR="003B428D" w:rsidRDefault="003B428D" w:rsidP="003B428D">
      <w:pPr>
        <w:numPr>
          <w:ilvl w:val="0"/>
          <w:numId w:val="15"/>
        </w:numPr>
        <w:spacing w:line="360" w:lineRule="auto"/>
      </w:pPr>
      <w:r>
        <w:lastRenderedPageBreak/>
        <w:t>Mírné, častější fyzické násilí, postižený je neoblíbený, neuznávaný. Ostatní ho odmítají, pomlouvají, je terčem vtipů.</w:t>
      </w:r>
    </w:p>
    <w:p w:rsidR="003B428D" w:rsidRDefault="003B428D" w:rsidP="003B428D">
      <w:pPr>
        <w:numPr>
          <w:ilvl w:val="0"/>
          <w:numId w:val="15"/>
        </w:numPr>
        <w:spacing w:line="360" w:lineRule="auto"/>
      </w:pPr>
      <w:r>
        <w:t>Fyzická agrese – provádí ji agresivní jedinec nebo je „ventilem“ celé třídy.</w:t>
      </w:r>
    </w:p>
    <w:p w:rsidR="003B428D" w:rsidRDefault="003B428D" w:rsidP="003B428D">
      <w:pPr>
        <w:numPr>
          <w:ilvl w:val="0"/>
          <w:numId w:val="15"/>
        </w:numPr>
        <w:spacing w:line="360" w:lineRule="auto"/>
      </w:pPr>
      <w:r>
        <w:t>Vytvoření jádra. Ve třídě vznikne skupina agresorů, kteří začínají spolupracovat. Náhodné šikanování se mění na systematické.</w:t>
      </w:r>
    </w:p>
    <w:p w:rsidR="003B428D" w:rsidRDefault="003B428D" w:rsidP="003B428D">
      <w:pPr>
        <w:numPr>
          <w:ilvl w:val="0"/>
          <w:numId w:val="15"/>
        </w:numPr>
        <w:spacing w:line="360" w:lineRule="auto"/>
      </w:pPr>
      <w:r>
        <w:t>Většina třídy přijímá chování agresorů jako normu.</w:t>
      </w:r>
    </w:p>
    <w:p w:rsidR="003B428D" w:rsidRDefault="003B428D" w:rsidP="003B428D">
      <w:pPr>
        <w:numPr>
          <w:ilvl w:val="0"/>
          <w:numId w:val="15"/>
        </w:numPr>
        <w:spacing w:line="360" w:lineRule="auto"/>
      </w:pPr>
      <w:r>
        <w:t>Žáci třídy jsou rozděleni na agresory a postižené.</w:t>
      </w:r>
    </w:p>
    <w:p w:rsidR="003B428D" w:rsidRDefault="003B428D" w:rsidP="003B428D">
      <w:pPr>
        <w:spacing w:line="360" w:lineRule="auto"/>
      </w:pPr>
    </w:p>
    <w:p w:rsidR="003B428D" w:rsidRDefault="003B428D" w:rsidP="003B428D">
      <w:pPr>
        <w:spacing w:line="360" w:lineRule="auto"/>
      </w:pPr>
      <w:r>
        <w:t>Pedagog musí šikanování mezi žáky neprodleně řešit a každé oběti poskytnout okamžitou pomoc. Učitel, kterému bude znám případ šikanování a nepřijme v tomto ohledu žádné opatření, se vystavuje riziku postihu pro neoznámení případně nepřekažení trestného činu, nadržování či schvalování trestného činu, v krajním případě i podněcování.</w:t>
      </w:r>
    </w:p>
    <w:p w:rsidR="003B428D" w:rsidRDefault="003B428D" w:rsidP="003B428D">
      <w:pPr>
        <w:spacing w:line="360" w:lineRule="auto"/>
      </w:pPr>
    </w:p>
    <w:p w:rsidR="003B428D" w:rsidRDefault="003B428D" w:rsidP="003B428D">
      <w:pPr>
        <w:numPr>
          <w:ilvl w:val="0"/>
          <w:numId w:val="14"/>
        </w:numPr>
        <w:spacing w:line="360" w:lineRule="auto"/>
        <w:rPr>
          <w:b/>
          <w:u w:val="single"/>
        </w:rPr>
      </w:pPr>
      <w:r>
        <w:rPr>
          <w:b/>
          <w:u w:val="single"/>
        </w:rPr>
        <w:t>KDY ZAČÍT VYŠETŘOVAT:</w:t>
      </w:r>
    </w:p>
    <w:p w:rsidR="003B428D" w:rsidRDefault="003B428D" w:rsidP="003B428D">
      <w:pPr>
        <w:spacing w:line="360" w:lineRule="auto"/>
        <w:ind w:left="360"/>
        <w:rPr>
          <w:b/>
          <w:u w:val="single"/>
        </w:rPr>
      </w:pPr>
    </w:p>
    <w:p w:rsidR="003B428D" w:rsidRDefault="003B428D" w:rsidP="003B428D">
      <w:pPr>
        <w:numPr>
          <w:ilvl w:val="1"/>
          <w:numId w:val="14"/>
        </w:numPr>
        <w:spacing w:line="360" w:lineRule="auto"/>
      </w:pPr>
      <w:r>
        <w:t>Žák je o přestávce sám, chodí do školy těsně před začátkem vyučování, do třídy těsně před zvoněním nebo až s učitelem.</w:t>
      </w:r>
    </w:p>
    <w:p w:rsidR="003B428D" w:rsidRDefault="003B428D" w:rsidP="003B428D">
      <w:pPr>
        <w:numPr>
          <w:ilvl w:val="1"/>
          <w:numId w:val="14"/>
        </w:numPr>
        <w:spacing w:line="360" w:lineRule="auto"/>
      </w:pPr>
      <w:r>
        <w:t>Vyhledává blízkost učitelů.</w:t>
      </w:r>
    </w:p>
    <w:p w:rsidR="003B428D" w:rsidRDefault="003B428D" w:rsidP="003B428D">
      <w:pPr>
        <w:numPr>
          <w:ilvl w:val="1"/>
          <w:numId w:val="14"/>
        </w:numPr>
        <w:spacing w:line="360" w:lineRule="auto"/>
      </w:pPr>
      <w:r>
        <w:t>Zhoršení prospěchu, nadměrná absence, objevuje se neomluvená absence.</w:t>
      </w:r>
    </w:p>
    <w:p w:rsidR="003B428D" w:rsidRDefault="003B428D" w:rsidP="003B428D">
      <w:pPr>
        <w:numPr>
          <w:ilvl w:val="1"/>
          <w:numId w:val="14"/>
        </w:numPr>
        <w:spacing w:line="360" w:lineRule="auto"/>
      </w:pPr>
      <w:r>
        <w:t>Má v nepořádku své školní potřeby – poškozené, špinavé, rozházené.</w:t>
      </w:r>
    </w:p>
    <w:p w:rsidR="003B428D" w:rsidRDefault="003B428D" w:rsidP="003B428D">
      <w:pPr>
        <w:numPr>
          <w:ilvl w:val="1"/>
          <w:numId w:val="14"/>
        </w:numPr>
        <w:spacing w:line="360" w:lineRule="auto"/>
      </w:pPr>
      <w:r>
        <w:t>Odřeniny, modřiny, zranění.</w:t>
      </w:r>
    </w:p>
    <w:p w:rsidR="003B428D" w:rsidRDefault="003B428D" w:rsidP="003B428D">
      <w:pPr>
        <w:numPr>
          <w:ilvl w:val="1"/>
          <w:numId w:val="14"/>
        </w:numPr>
        <w:spacing w:line="360" w:lineRule="auto"/>
      </w:pPr>
      <w:r>
        <w:t>Nejistota, ustrašenost při vystoupení před třídou.</w:t>
      </w:r>
    </w:p>
    <w:p w:rsidR="003B428D" w:rsidRDefault="003B428D" w:rsidP="003B428D">
      <w:pPr>
        <w:numPr>
          <w:ilvl w:val="1"/>
          <w:numId w:val="14"/>
        </w:numPr>
        <w:spacing w:line="360" w:lineRule="auto"/>
      </w:pPr>
      <w:r>
        <w:t>Žák je smutný, nešťastný, depresivní.</w:t>
      </w:r>
    </w:p>
    <w:p w:rsidR="003B428D" w:rsidRDefault="003B428D" w:rsidP="003B428D">
      <w:pPr>
        <w:numPr>
          <w:ilvl w:val="1"/>
          <w:numId w:val="14"/>
        </w:numPr>
        <w:spacing w:line="360" w:lineRule="auto"/>
      </w:pPr>
      <w:r>
        <w:t>Od ostatních dětí je častován posměšky, kritikou, nadávkami, hrubými žerty. Je tělesně napadán, agresi neoplácí. Dostává panovačné příkazy a podřizuje se jim.</w:t>
      </w:r>
    </w:p>
    <w:p w:rsidR="003B428D" w:rsidRDefault="003B428D" w:rsidP="003B428D">
      <w:pPr>
        <w:spacing w:line="360" w:lineRule="auto"/>
      </w:pPr>
    </w:p>
    <w:p w:rsidR="003B428D" w:rsidRDefault="003B428D" w:rsidP="003B428D">
      <w:pPr>
        <w:spacing w:line="360" w:lineRule="auto"/>
      </w:pPr>
    </w:p>
    <w:p w:rsidR="003B428D" w:rsidRDefault="003B428D" w:rsidP="003B428D">
      <w:pPr>
        <w:numPr>
          <w:ilvl w:val="2"/>
          <w:numId w:val="14"/>
        </w:numPr>
        <w:tabs>
          <w:tab w:val="left" w:pos="720"/>
        </w:tabs>
        <w:spacing w:line="360" w:lineRule="auto"/>
        <w:ind w:hanging="1800"/>
        <w:rPr>
          <w:b/>
          <w:u w:val="single"/>
        </w:rPr>
      </w:pPr>
      <w:r>
        <w:rPr>
          <w:b/>
          <w:u w:val="single"/>
        </w:rPr>
        <w:t>PLÁN PREVENCE:</w:t>
      </w:r>
    </w:p>
    <w:p w:rsidR="003B428D" w:rsidRDefault="003B428D" w:rsidP="003B428D">
      <w:pPr>
        <w:spacing w:line="360" w:lineRule="auto"/>
        <w:ind w:left="360"/>
        <w:rPr>
          <w:b/>
          <w:u w:val="single"/>
        </w:rPr>
      </w:pPr>
    </w:p>
    <w:p w:rsidR="003B428D" w:rsidRDefault="003B428D" w:rsidP="003B428D">
      <w:pPr>
        <w:tabs>
          <w:tab w:val="left" w:pos="1260"/>
        </w:tabs>
        <w:spacing w:line="360" w:lineRule="auto"/>
        <w:ind w:left="720"/>
      </w:pPr>
      <w:r>
        <w:t>Vytvořit a zajistit pro žáky programy na podporu sebevědomí, umění komunikace, na zjištění rušivých zvláštností chování.</w:t>
      </w:r>
    </w:p>
    <w:p w:rsidR="003B428D" w:rsidRDefault="003B428D" w:rsidP="003B428D">
      <w:pPr>
        <w:numPr>
          <w:ilvl w:val="3"/>
          <w:numId w:val="14"/>
        </w:numPr>
        <w:tabs>
          <w:tab w:val="left" w:pos="1260"/>
        </w:tabs>
        <w:spacing w:line="360" w:lineRule="auto"/>
        <w:ind w:left="1260" w:hanging="540"/>
      </w:pPr>
      <w:r>
        <w:t xml:space="preserve">Vysvětlit žákům, co je šikana a jak se jí mohou </w:t>
      </w:r>
      <w:proofErr w:type="gramStart"/>
      <w:r>
        <w:t>bránit ( besedy</w:t>
      </w:r>
      <w:proofErr w:type="gramEnd"/>
      <w:r>
        <w:t>, rozhovory,…)</w:t>
      </w:r>
    </w:p>
    <w:p w:rsidR="003B428D" w:rsidRDefault="003B428D" w:rsidP="003B428D">
      <w:pPr>
        <w:numPr>
          <w:ilvl w:val="3"/>
          <w:numId w:val="14"/>
        </w:numPr>
        <w:tabs>
          <w:tab w:val="left" w:pos="1260"/>
        </w:tabs>
        <w:spacing w:line="360" w:lineRule="auto"/>
        <w:ind w:left="1260" w:hanging="540"/>
      </w:pPr>
      <w:r>
        <w:t>Seznámit žáky a učitelé s Chartou proti šikaně.</w:t>
      </w:r>
    </w:p>
    <w:p w:rsidR="003B428D" w:rsidRDefault="003B428D" w:rsidP="003B428D">
      <w:pPr>
        <w:numPr>
          <w:ilvl w:val="3"/>
          <w:numId w:val="14"/>
        </w:numPr>
        <w:tabs>
          <w:tab w:val="left" w:pos="1260"/>
        </w:tabs>
        <w:spacing w:line="360" w:lineRule="auto"/>
        <w:ind w:left="1260" w:hanging="540"/>
      </w:pPr>
      <w:r>
        <w:lastRenderedPageBreak/>
        <w:t>Nezastupitelnou roli má třídní učitel, sleduje chování žáků, vede žáky k osobní odpovědnosti, spolupracuje s ostatními vyučujícími. Závažné problémy řeší s metodičkou prevence, případně s ředitelem školy.</w:t>
      </w:r>
    </w:p>
    <w:p w:rsidR="003B428D" w:rsidRDefault="003B428D" w:rsidP="003B428D">
      <w:pPr>
        <w:numPr>
          <w:ilvl w:val="3"/>
          <w:numId w:val="14"/>
        </w:numPr>
        <w:tabs>
          <w:tab w:val="left" w:pos="1260"/>
        </w:tabs>
        <w:spacing w:line="360" w:lineRule="auto"/>
        <w:ind w:left="1260" w:hanging="540"/>
      </w:pPr>
      <w:r>
        <w:t>Žáci mohou využívat schránku důvěry.</w:t>
      </w:r>
    </w:p>
    <w:p w:rsidR="003B428D" w:rsidRDefault="003B428D" w:rsidP="003B428D">
      <w:pPr>
        <w:numPr>
          <w:ilvl w:val="3"/>
          <w:numId w:val="14"/>
        </w:numPr>
        <w:tabs>
          <w:tab w:val="left" w:pos="1260"/>
        </w:tabs>
        <w:spacing w:line="360" w:lineRule="auto"/>
        <w:ind w:left="1260" w:hanging="540"/>
      </w:pPr>
      <w:r>
        <w:t>Věnovat pozornost pohybovému režimu žáků o přestávkách i v hodinách. Zařazovat oddechové chvilky pro uvolnění energie a odreagování stresu a agresivity.</w:t>
      </w:r>
    </w:p>
    <w:p w:rsidR="003B428D" w:rsidRDefault="003B428D" w:rsidP="003B428D">
      <w:pPr>
        <w:numPr>
          <w:ilvl w:val="3"/>
          <w:numId w:val="14"/>
        </w:numPr>
        <w:tabs>
          <w:tab w:val="left" w:pos="1260"/>
        </w:tabs>
        <w:spacing w:line="360" w:lineRule="auto"/>
        <w:ind w:left="1260" w:hanging="540"/>
      </w:pPr>
      <w:r>
        <w:t>Vést evidenci problémových žáků a řešení problémových situací.</w:t>
      </w:r>
    </w:p>
    <w:p w:rsidR="003B428D" w:rsidRDefault="003B428D" w:rsidP="003B428D">
      <w:pPr>
        <w:numPr>
          <w:ilvl w:val="3"/>
          <w:numId w:val="14"/>
        </w:numPr>
        <w:tabs>
          <w:tab w:val="left" w:pos="1260"/>
        </w:tabs>
        <w:spacing w:line="360" w:lineRule="auto"/>
        <w:ind w:left="1260" w:hanging="540"/>
      </w:pPr>
      <w:r>
        <w:t>Kontrolovat kvalitu dozorů ve škole a řízení tříd.</w:t>
      </w:r>
    </w:p>
    <w:p w:rsidR="003B428D" w:rsidRDefault="003B428D" w:rsidP="003B428D">
      <w:pPr>
        <w:numPr>
          <w:ilvl w:val="4"/>
          <w:numId w:val="14"/>
        </w:numPr>
        <w:tabs>
          <w:tab w:val="left" w:pos="720"/>
        </w:tabs>
        <w:spacing w:line="360" w:lineRule="auto"/>
        <w:ind w:hanging="3420"/>
        <w:rPr>
          <w:b/>
          <w:u w:val="single"/>
        </w:rPr>
      </w:pPr>
      <w:r>
        <w:rPr>
          <w:b/>
          <w:u w:val="single"/>
        </w:rPr>
        <w:t>JAK ŘEŠIT PŘÍPAD ŠIKANOVÁNÍ ŽÁKŮ:</w:t>
      </w:r>
    </w:p>
    <w:p w:rsidR="003B428D" w:rsidRDefault="003B428D" w:rsidP="003B428D">
      <w:pPr>
        <w:spacing w:line="360" w:lineRule="auto"/>
        <w:rPr>
          <w:b/>
          <w:u w:val="single"/>
        </w:rPr>
      </w:pPr>
    </w:p>
    <w:p w:rsidR="003B428D" w:rsidRDefault="003B428D" w:rsidP="003B428D">
      <w:pPr>
        <w:numPr>
          <w:ilvl w:val="5"/>
          <w:numId w:val="14"/>
        </w:numPr>
        <w:tabs>
          <w:tab w:val="left" w:pos="1260"/>
        </w:tabs>
        <w:spacing w:line="360" w:lineRule="auto"/>
        <w:ind w:hanging="3600"/>
      </w:pPr>
      <w:r>
        <w:t>Rozhovor s těmi, kdo na šikanování upozornili a oběťmi.</w:t>
      </w:r>
    </w:p>
    <w:p w:rsidR="003B428D" w:rsidRDefault="003B428D" w:rsidP="003B428D">
      <w:pPr>
        <w:numPr>
          <w:ilvl w:val="5"/>
          <w:numId w:val="14"/>
        </w:numPr>
        <w:tabs>
          <w:tab w:val="left" w:pos="1260"/>
        </w:tabs>
        <w:spacing w:line="360" w:lineRule="auto"/>
        <w:ind w:hanging="3600"/>
      </w:pPr>
      <w:r>
        <w:t>Nalezení vhodných svědků.</w:t>
      </w:r>
    </w:p>
    <w:p w:rsidR="003B428D" w:rsidRDefault="003B428D" w:rsidP="003B428D">
      <w:pPr>
        <w:numPr>
          <w:ilvl w:val="5"/>
          <w:numId w:val="14"/>
        </w:numPr>
        <w:tabs>
          <w:tab w:val="left" w:pos="1260"/>
        </w:tabs>
        <w:spacing w:line="360" w:lineRule="auto"/>
        <w:ind w:left="1260" w:hanging="540"/>
      </w:pPr>
      <w:r>
        <w:t>Individuální případně konfrontační pohovory se svědky (nikdy však konfrontace obětí a agresorů).</w:t>
      </w:r>
    </w:p>
    <w:p w:rsidR="003B428D" w:rsidRDefault="003B428D" w:rsidP="003B428D">
      <w:pPr>
        <w:numPr>
          <w:ilvl w:val="5"/>
          <w:numId w:val="14"/>
        </w:numPr>
        <w:tabs>
          <w:tab w:val="left" w:pos="1260"/>
        </w:tabs>
        <w:spacing w:line="360" w:lineRule="auto"/>
        <w:ind w:left="1260" w:hanging="540"/>
      </w:pPr>
      <w:r>
        <w:t>Zajištění ochrany dětem.</w:t>
      </w:r>
    </w:p>
    <w:p w:rsidR="003B428D" w:rsidRDefault="003B428D" w:rsidP="003B428D">
      <w:pPr>
        <w:numPr>
          <w:ilvl w:val="5"/>
          <w:numId w:val="14"/>
        </w:numPr>
        <w:tabs>
          <w:tab w:val="left" w:pos="1260"/>
        </w:tabs>
        <w:spacing w:line="360" w:lineRule="auto"/>
        <w:ind w:left="1260" w:hanging="540"/>
      </w:pPr>
      <w:r>
        <w:t>Rozhovor s agresory, případně konfrontace mezi nimi.</w:t>
      </w:r>
    </w:p>
    <w:p w:rsidR="003B428D" w:rsidRDefault="003B428D" w:rsidP="003B428D">
      <w:pPr>
        <w:spacing w:line="360" w:lineRule="auto"/>
      </w:pPr>
    </w:p>
    <w:p w:rsidR="003B428D" w:rsidRDefault="003B428D" w:rsidP="003B428D">
      <w:pPr>
        <w:spacing w:line="360" w:lineRule="auto"/>
      </w:pPr>
      <w:r>
        <w:t xml:space="preserve">     Účastní – </w:t>
      </w:r>
      <w:proofErr w:type="spellStart"/>
      <w:r>
        <w:t>li</w:t>
      </w:r>
      <w:proofErr w:type="spellEnd"/>
      <w:r>
        <w:t xml:space="preserve"> se šikanování většina problémové třídy nebo jsou-li normy agresorů třídou akceptovány, doporučuje se, aby šetření vedl odborník- specialista na problematiku šikanování z PPP. </w:t>
      </w:r>
    </w:p>
    <w:p w:rsidR="003B428D" w:rsidRDefault="003B428D" w:rsidP="003B428D">
      <w:pPr>
        <w:spacing w:line="360" w:lineRule="auto"/>
      </w:pPr>
    </w:p>
    <w:p w:rsidR="003B428D" w:rsidRDefault="003B428D" w:rsidP="003B428D">
      <w:pPr>
        <w:spacing w:line="360" w:lineRule="auto"/>
      </w:pPr>
    </w:p>
    <w:p w:rsidR="003B428D" w:rsidRDefault="003B428D" w:rsidP="003B428D">
      <w:pPr>
        <w:spacing w:line="360" w:lineRule="auto"/>
      </w:pPr>
    </w:p>
    <w:p w:rsidR="003B428D" w:rsidRDefault="003B428D" w:rsidP="003B428D">
      <w:pPr>
        <w:pBdr>
          <w:bottom w:val="single" w:sz="4" w:space="1" w:color="000000"/>
        </w:pBdr>
        <w:tabs>
          <w:tab w:val="left" w:pos="1215"/>
        </w:tabs>
        <w:spacing w:line="360" w:lineRule="auto"/>
      </w:pPr>
      <w:r>
        <w:rPr>
          <w:b/>
          <w:sz w:val="28"/>
          <w:szCs w:val="28"/>
        </w:rPr>
        <w:t>13. Krizový plán -  krádeže a vandalismus v prostředí školy</w:t>
      </w:r>
    </w:p>
    <w:p w:rsidR="003B428D" w:rsidRDefault="003B428D" w:rsidP="003B428D">
      <w:pPr>
        <w:spacing w:line="360" w:lineRule="auto"/>
      </w:pPr>
    </w:p>
    <w:p w:rsidR="003B428D" w:rsidRDefault="003B428D" w:rsidP="003B428D">
      <w:pPr>
        <w:spacing w:line="360" w:lineRule="auto"/>
        <w:rPr>
          <w:b/>
        </w:rPr>
      </w:pPr>
      <w:r>
        <w:rPr>
          <w:b/>
        </w:rPr>
        <w:t>Jak postupovat preventivně proti krádežím:</w:t>
      </w:r>
    </w:p>
    <w:p w:rsidR="003B428D" w:rsidRDefault="003B428D" w:rsidP="003B428D">
      <w:pPr>
        <w:spacing w:line="360" w:lineRule="auto"/>
      </w:pPr>
    </w:p>
    <w:p w:rsidR="003B428D" w:rsidRDefault="003B428D" w:rsidP="003B428D">
      <w:pPr>
        <w:spacing w:line="360" w:lineRule="auto"/>
      </w:pPr>
      <w:r>
        <w:t xml:space="preserve">       1. Ve školním řádu uvést, že krádeže jsou protiprávním jednáním a jakmile se </w:t>
      </w:r>
      <w:proofErr w:type="gramStart"/>
      <w:r>
        <w:t>škola</w:t>
      </w:r>
      <w:proofErr w:type="gramEnd"/>
      <w:r>
        <w:t xml:space="preserve"> o</w:t>
      </w:r>
    </w:p>
    <w:p w:rsidR="003B428D" w:rsidRDefault="003B428D" w:rsidP="003B428D">
      <w:pPr>
        <w:spacing w:line="360" w:lineRule="auto"/>
      </w:pPr>
      <w:r>
        <w:t xml:space="preserve">            takovém protiprávním jednání </w:t>
      </w:r>
      <w:proofErr w:type="gramStart"/>
      <w:r>
        <w:t>dozví</w:t>
      </w:r>
      <w:proofErr w:type="gramEnd"/>
      <w:r>
        <w:t>, bude tuto skutečnost hlásit orgánům činným</w:t>
      </w:r>
    </w:p>
    <w:p w:rsidR="003B428D" w:rsidRDefault="003B428D" w:rsidP="003B428D">
      <w:pPr>
        <w:spacing w:line="360" w:lineRule="auto"/>
      </w:pPr>
      <w:r>
        <w:t xml:space="preserve">            v trestním řízení nebo doporučí poškozenému, aby se na tyto orgány obrátil.</w:t>
      </w:r>
    </w:p>
    <w:p w:rsidR="003B428D" w:rsidRDefault="003B428D" w:rsidP="003B428D">
      <w:pPr>
        <w:spacing w:line="360" w:lineRule="auto"/>
      </w:pPr>
      <w:r>
        <w:t xml:space="preserve">       </w:t>
      </w:r>
    </w:p>
    <w:p w:rsidR="003B428D" w:rsidRDefault="003B428D" w:rsidP="003B428D">
      <w:pPr>
        <w:spacing w:line="360" w:lineRule="auto"/>
      </w:pPr>
      <w:r>
        <w:t xml:space="preserve">       2. Upozornit žáky a jejich zástupce, že nošení cenných věcí (zejména věcí malých </w:t>
      </w:r>
    </w:p>
    <w:p w:rsidR="003B428D" w:rsidRDefault="003B428D" w:rsidP="003B428D">
      <w:pPr>
        <w:spacing w:line="360" w:lineRule="auto"/>
      </w:pPr>
      <w:r>
        <w:lastRenderedPageBreak/>
        <w:t xml:space="preserve">            rozměrů) do školy je rizikové chování, které může vést k jejich odcizení. Škola </w:t>
      </w:r>
    </w:p>
    <w:p w:rsidR="003B428D" w:rsidRDefault="003B428D" w:rsidP="003B428D">
      <w:pPr>
        <w:spacing w:line="360" w:lineRule="auto"/>
      </w:pPr>
      <w:r>
        <w:t xml:space="preserve">            ve školním řádu zdůrazní, že cenné věci, které nesouvisí s vyučováním a vzděláváním</w:t>
      </w:r>
    </w:p>
    <w:p w:rsidR="003B428D" w:rsidRDefault="003B428D" w:rsidP="003B428D">
      <w:pPr>
        <w:spacing w:line="360" w:lineRule="auto"/>
      </w:pPr>
      <w:r>
        <w:t xml:space="preserve">            nemají žáci do školy nosit.</w:t>
      </w:r>
    </w:p>
    <w:p w:rsidR="003B428D" w:rsidRDefault="003B428D" w:rsidP="003B428D">
      <w:pPr>
        <w:spacing w:line="360" w:lineRule="auto"/>
      </w:pPr>
    </w:p>
    <w:p w:rsidR="003B428D" w:rsidRDefault="003B428D" w:rsidP="003B428D">
      <w:pPr>
        <w:spacing w:line="360" w:lineRule="auto"/>
      </w:pPr>
      <w:r>
        <w:t xml:space="preserve">       3. Vést žáky k tomu, aby dokázali protiprávní jednání rozpoznat, byli všímavý </w:t>
      </w:r>
      <w:proofErr w:type="gramStart"/>
      <w:r>
        <w:t>vůči</w:t>
      </w:r>
      <w:proofErr w:type="gramEnd"/>
      <w:r>
        <w:t xml:space="preserve"> </w:t>
      </w:r>
    </w:p>
    <w:p w:rsidR="003B428D" w:rsidRDefault="003B428D" w:rsidP="003B428D">
      <w:pPr>
        <w:spacing w:line="360" w:lineRule="auto"/>
      </w:pPr>
      <w:r>
        <w:t xml:space="preserve">           svému okolí a v případě, kdy budou svědky takového jednání, ohlásili věc pedagogům.</w:t>
      </w:r>
    </w:p>
    <w:p w:rsidR="003B428D" w:rsidRDefault="003B428D" w:rsidP="003B428D">
      <w:pPr>
        <w:spacing w:line="360" w:lineRule="auto"/>
      </w:pPr>
    </w:p>
    <w:p w:rsidR="003B428D" w:rsidRDefault="003B428D" w:rsidP="003B428D">
      <w:pPr>
        <w:spacing w:line="360" w:lineRule="auto"/>
        <w:rPr>
          <w:b/>
        </w:rPr>
      </w:pPr>
      <w:r>
        <w:rPr>
          <w:b/>
        </w:rPr>
        <w:t>Jak postupovat při nahlášení krádeže žákem:</w:t>
      </w:r>
    </w:p>
    <w:p w:rsidR="003B428D" w:rsidRDefault="003B428D" w:rsidP="003B428D">
      <w:pPr>
        <w:spacing w:line="360" w:lineRule="auto"/>
      </w:pPr>
    </w:p>
    <w:p w:rsidR="003B428D" w:rsidRDefault="003B428D" w:rsidP="003B428D">
      <w:pPr>
        <w:spacing w:line="360" w:lineRule="auto"/>
      </w:pPr>
      <w:r>
        <w:t xml:space="preserve">       1. O události pořídit záznam na základě výpovědi poškozeného.</w:t>
      </w:r>
    </w:p>
    <w:p w:rsidR="003B428D" w:rsidRDefault="003B428D" w:rsidP="003B428D">
      <w:pPr>
        <w:spacing w:line="360" w:lineRule="auto"/>
      </w:pPr>
    </w:p>
    <w:p w:rsidR="003B428D" w:rsidRDefault="003B428D" w:rsidP="003B428D">
      <w:pPr>
        <w:spacing w:line="360" w:lineRule="auto"/>
      </w:pPr>
      <w:r>
        <w:t xml:space="preserve">       2. Věc předat orgánům činným v trestním řízení nebo poučit poškozeného žáka (jeho</w:t>
      </w:r>
    </w:p>
    <w:p w:rsidR="003B428D" w:rsidRDefault="003B428D" w:rsidP="003B428D">
      <w:pPr>
        <w:spacing w:line="360" w:lineRule="auto"/>
      </w:pPr>
      <w:r>
        <w:t xml:space="preserve">           zákonného zástupce), že má tuto možnost.</w:t>
      </w:r>
    </w:p>
    <w:p w:rsidR="003B428D" w:rsidRDefault="003B428D" w:rsidP="003B428D">
      <w:pPr>
        <w:spacing w:line="360" w:lineRule="auto"/>
      </w:pPr>
    </w:p>
    <w:p w:rsidR="003B428D" w:rsidRDefault="003B428D" w:rsidP="003B428D">
      <w:pPr>
        <w:spacing w:line="360" w:lineRule="auto"/>
      </w:pPr>
      <w:r>
        <w:t xml:space="preserve">       3. V případě, že je znám pachatel, je třeba nahlásit věc orgánu sociálně-právní ochrany</w:t>
      </w:r>
    </w:p>
    <w:p w:rsidR="003B428D" w:rsidRDefault="003B428D" w:rsidP="003B428D">
      <w:pPr>
        <w:spacing w:line="360" w:lineRule="auto"/>
      </w:pPr>
      <w:r>
        <w:t xml:space="preserve">            a současně věc předat orgánům činným v trestním řízení.</w:t>
      </w:r>
    </w:p>
    <w:p w:rsidR="003B428D" w:rsidRDefault="003B428D" w:rsidP="003B428D">
      <w:pPr>
        <w:spacing w:line="360" w:lineRule="auto"/>
      </w:pPr>
    </w:p>
    <w:p w:rsidR="003B428D" w:rsidRDefault="003B428D" w:rsidP="003B428D">
      <w:pPr>
        <w:spacing w:line="360" w:lineRule="auto"/>
        <w:rPr>
          <w:b/>
        </w:rPr>
      </w:pPr>
      <w:r>
        <w:rPr>
          <w:b/>
        </w:rPr>
        <w:t>Jak postupovat při vzniku škody způsobené vandalismem:</w:t>
      </w:r>
    </w:p>
    <w:p w:rsidR="003B428D" w:rsidRDefault="003B428D" w:rsidP="003B428D">
      <w:pPr>
        <w:spacing w:line="360" w:lineRule="auto"/>
      </w:pPr>
    </w:p>
    <w:p w:rsidR="003B428D" w:rsidRDefault="003B428D" w:rsidP="003B428D">
      <w:pPr>
        <w:spacing w:line="360" w:lineRule="auto"/>
      </w:pPr>
      <w:r>
        <w:t xml:space="preserve">        1. Jakmile vznikne škoda na školním majetku, je třeba o celé záležitosti vyhotovit </w:t>
      </w:r>
    </w:p>
    <w:p w:rsidR="003B428D" w:rsidRDefault="003B428D" w:rsidP="003B428D">
      <w:pPr>
        <w:spacing w:line="360" w:lineRule="auto"/>
      </w:pPr>
      <w:r>
        <w:t xml:space="preserve">            záznam a pokusit se odhalit viníka.</w:t>
      </w:r>
    </w:p>
    <w:p w:rsidR="003B428D" w:rsidRDefault="003B428D" w:rsidP="003B428D">
      <w:pPr>
        <w:spacing w:line="360" w:lineRule="auto"/>
      </w:pPr>
    </w:p>
    <w:p w:rsidR="003B428D" w:rsidRDefault="003B428D" w:rsidP="003B428D">
      <w:pPr>
        <w:spacing w:line="360" w:lineRule="auto"/>
        <w:ind w:left="480"/>
      </w:pPr>
      <w:r>
        <w:t>2. V případě, že viníka škola zná, může na něm (jeho zákonném zástupci) vymáhat</w:t>
      </w:r>
    </w:p>
    <w:p w:rsidR="003B428D" w:rsidRDefault="003B428D" w:rsidP="003B428D">
      <w:pPr>
        <w:spacing w:line="360" w:lineRule="auto"/>
        <w:ind w:left="480"/>
      </w:pPr>
      <w:r>
        <w:t xml:space="preserve">     škodu.</w:t>
      </w:r>
    </w:p>
    <w:p w:rsidR="003B428D" w:rsidRDefault="003B428D" w:rsidP="003B428D">
      <w:pPr>
        <w:spacing w:line="360" w:lineRule="auto"/>
        <w:ind w:left="480"/>
      </w:pPr>
    </w:p>
    <w:p w:rsidR="003B428D" w:rsidRDefault="003B428D" w:rsidP="003B428D">
      <w:pPr>
        <w:spacing w:line="360" w:lineRule="auto"/>
        <w:ind w:left="480"/>
      </w:pPr>
      <w:r>
        <w:t xml:space="preserve">3. V případě, že nedojde mezi zákonnými zástupci nezletilého dítěte a školou k dohodě </w:t>
      </w:r>
    </w:p>
    <w:p w:rsidR="003B428D" w:rsidRDefault="003B428D" w:rsidP="003B428D">
      <w:pPr>
        <w:spacing w:line="360" w:lineRule="auto"/>
        <w:ind w:left="480"/>
      </w:pPr>
      <w:r>
        <w:t xml:space="preserve">    o náhradě škody, může škola vymáhat náhradu soudní cestou.</w:t>
      </w:r>
    </w:p>
    <w:p w:rsidR="003B428D" w:rsidRDefault="003B428D" w:rsidP="003B428D">
      <w:pPr>
        <w:spacing w:line="360" w:lineRule="auto"/>
        <w:ind w:left="480"/>
      </w:pPr>
    </w:p>
    <w:p w:rsidR="003B428D" w:rsidRDefault="003B428D" w:rsidP="003B428D">
      <w:pPr>
        <w:spacing w:line="360" w:lineRule="auto"/>
      </w:pPr>
    </w:p>
    <w:p w:rsidR="00140DA0" w:rsidRDefault="00140DA0" w:rsidP="003B428D">
      <w:pPr>
        <w:pBdr>
          <w:bottom w:val="single" w:sz="8" w:space="2" w:color="000000"/>
        </w:pBdr>
        <w:tabs>
          <w:tab w:val="left" w:pos="1215"/>
        </w:tabs>
        <w:spacing w:line="360" w:lineRule="auto"/>
        <w:rPr>
          <w:b/>
          <w:bCs/>
          <w:sz w:val="28"/>
          <w:szCs w:val="28"/>
        </w:rPr>
      </w:pPr>
    </w:p>
    <w:p w:rsidR="00140DA0" w:rsidRDefault="00140DA0" w:rsidP="003B428D">
      <w:pPr>
        <w:pBdr>
          <w:bottom w:val="single" w:sz="8" w:space="2" w:color="000000"/>
        </w:pBdr>
        <w:tabs>
          <w:tab w:val="left" w:pos="1215"/>
        </w:tabs>
        <w:spacing w:line="360" w:lineRule="auto"/>
        <w:rPr>
          <w:b/>
          <w:bCs/>
          <w:sz w:val="28"/>
          <w:szCs w:val="28"/>
        </w:rPr>
      </w:pPr>
    </w:p>
    <w:p w:rsidR="00140DA0" w:rsidRDefault="00140DA0" w:rsidP="003B428D">
      <w:pPr>
        <w:pBdr>
          <w:bottom w:val="single" w:sz="8" w:space="2" w:color="000000"/>
        </w:pBdr>
        <w:tabs>
          <w:tab w:val="left" w:pos="1215"/>
        </w:tabs>
        <w:spacing w:line="360" w:lineRule="auto"/>
        <w:rPr>
          <w:b/>
          <w:bCs/>
          <w:sz w:val="28"/>
          <w:szCs w:val="28"/>
        </w:rPr>
      </w:pPr>
    </w:p>
    <w:p w:rsidR="00140DA0" w:rsidRDefault="00140DA0" w:rsidP="003B428D">
      <w:pPr>
        <w:pBdr>
          <w:bottom w:val="single" w:sz="8" w:space="2" w:color="000000"/>
        </w:pBdr>
        <w:tabs>
          <w:tab w:val="left" w:pos="1215"/>
        </w:tabs>
        <w:spacing w:line="360" w:lineRule="auto"/>
        <w:rPr>
          <w:b/>
          <w:bCs/>
          <w:sz w:val="28"/>
          <w:szCs w:val="28"/>
        </w:rPr>
      </w:pPr>
    </w:p>
    <w:p w:rsidR="003B428D" w:rsidRDefault="003B428D" w:rsidP="003B428D">
      <w:pPr>
        <w:pBdr>
          <w:bottom w:val="single" w:sz="8" w:space="2" w:color="000000"/>
        </w:pBdr>
        <w:tabs>
          <w:tab w:val="left" w:pos="1215"/>
        </w:tabs>
        <w:spacing w:line="360" w:lineRule="auto"/>
      </w:pPr>
      <w:r>
        <w:rPr>
          <w:b/>
          <w:bCs/>
          <w:sz w:val="28"/>
          <w:szCs w:val="28"/>
        </w:rPr>
        <w:lastRenderedPageBreak/>
        <w:t xml:space="preserve">14. Krizový plán – </w:t>
      </w:r>
      <w:proofErr w:type="spellStart"/>
      <w:r>
        <w:rPr>
          <w:b/>
          <w:bCs/>
          <w:sz w:val="28"/>
          <w:szCs w:val="28"/>
        </w:rPr>
        <w:t>kyberšikana</w:t>
      </w:r>
      <w:proofErr w:type="spellEnd"/>
    </w:p>
    <w:p w:rsidR="003B428D" w:rsidRDefault="003B428D" w:rsidP="003B428D">
      <w:pPr>
        <w:tabs>
          <w:tab w:val="left" w:pos="1215"/>
        </w:tabs>
        <w:spacing w:line="360" w:lineRule="auto"/>
      </w:pPr>
    </w:p>
    <w:p w:rsidR="003B428D" w:rsidRDefault="003B428D" w:rsidP="003B428D">
      <w:pPr>
        <w:tabs>
          <w:tab w:val="left" w:pos="1215"/>
        </w:tabs>
        <w:spacing w:line="360" w:lineRule="auto"/>
      </w:pPr>
      <w:r>
        <w:t xml:space="preserve">     </w:t>
      </w:r>
      <w:proofErr w:type="spellStart"/>
      <w:r>
        <w:t>Kyberšikana</w:t>
      </w:r>
      <w:proofErr w:type="spellEnd"/>
      <w:r>
        <w:t xml:space="preserve"> je druh šikany, která využívá elektronické prostředky, jako jsou mobilní telefony, e-maily, pagery, internet a podobně. Termínem </w:t>
      </w:r>
      <w:proofErr w:type="spellStart"/>
      <w:r>
        <w:t>kyberšikana</w:t>
      </w:r>
      <w:proofErr w:type="spellEnd"/>
      <w:r>
        <w:t xml:space="preserve"> označujeme nebezpečné komunikační jevy realizované prostřednictvím informačních technologií, jež mají za následek</w:t>
      </w:r>
    </w:p>
    <w:p w:rsidR="003B428D" w:rsidRDefault="003B428D" w:rsidP="003B428D">
      <w:pPr>
        <w:tabs>
          <w:tab w:val="left" w:pos="1215"/>
        </w:tabs>
        <w:spacing w:line="360" w:lineRule="auto"/>
      </w:pPr>
      <w:r>
        <w:t>ublížení nebo jiné poškození oběti. Toto ublížení může být záměrem útočníka, tak důsledkem</w:t>
      </w:r>
    </w:p>
    <w:p w:rsidR="003B428D" w:rsidRDefault="003B428D" w:rsidP="003B428D">
      <w:pPr>
        <w:tabs>
          <w:tab w:val="left" w:pos="1215"/>
        </w:tabs>
        <w:spacing w:line="360" w:lineRule="auto"/>
      </w:pPr>
      <w:r>
        <w:t xml:space="preserve">např. nevhodného vtipu, nedorozumění mezi obětí a útočníkem, nedomyšlením důsledku jednání ze </w:t>
      </w:r>
      <w:proofErr w:type="spellStart"/>
      <w:r>
        <w:t>straany</w:t>
      </w:r>
      <w:proofErr w:type="spellEnd"/>
      <w:r>
        <w:t xml:space="preserve"> útočníka atd. Oběť je poškozována opakovaně, ať už původním útočníkem</w:t>
      </w:r>
    </w:p>
    <w:p w:rsidR="003B428D" w:rsidRDefault="003B428D" w:rsidP="003B428D">
      <w:pPr>
        <w:tabs>
          <w:tab w:val="left" w:pos="1215"/>
        </w:tabs>
        <w:spacing w:line="360" w:lineRule="auto"/>
      </w:pPr>
      <w:r>
        <w:t xml:space="preserve">či osobami, které se do </w:t>
      </w:r>
      <w:proofErr w:type="spellStart"/>
      <w:r>
        <w:t>kyberšikany</w:t>
      </w:r>
      <w:proofErr w:type="spellEnd"/>
      <w:r>
        <w:t xml:space="preserve"> zapojí později. </w:t>
      </w:r>
      <w:proofErr w:type="spellStart"/>
      <w:r>
        <w:t>Kyberšikana</w:t>
      </w:r>
      <w:proofErr w:type="spellEnd"/>
      <w:r>
        <w:t xml:space="preserve"> je druhem psychické šikany.</w:t>
      </w:r>
    </w:p>
    <w:p w:rsidR="003B428D" w:rsidRDefault="003B428D" w:rsidP="003B428D">
      <w:pPr>
        <w:tabs>
          <w:tab w:val="left" w:pos="1215"/>
        </w:tabs>
        <w:spacing w:line="360" w:lineRule="auto"/>
      </w:pPr>
    </w:p>
    <w:p w:rsidR="003B428D" w:rsidRDefault="003B428D" w:rsidP="003B428D">
      <w:pPr>
        <w:tabs>
          <w:tab w:val="left" w:pos="1215"/>
        </w:tabs>
        <w:spacing w:line="360" w:lineRule="auto"/>
        <w:rPr>
          <w:b/>
        </w:rPr>
      </w:pPr>
      <w:r>
        <w:rPr>
          <w:b/>
        </w:rPr>
        <w:t xml:space="preserve">Jak se chránit před </w:t>
      </w:r>
      <w:proofErr w:type="spellStart"/>
      <w:r>
        <w:rPr>
          <w:b/>
        </w:rPr>
        <w:t>kyberšikanou</w:t>
      </w:r>
      <w:proofErr w:type="spellEnd"/>
      <w:r>
        <w:rPr>
          <w:b/>
        </w:rPr>
        <w:t xml:space="preserve"> a jak bránit </w:t>
      </w:r>
      <w:proofErr w:type="spellStart"/>
      <w:r>
        <w:rPr>
          <w:b/>
        </w:rPr>
        <w:t>kyberútokům</w:t>
      </w:r>
      <w:proofErr w:type="spellEnd"/>
      <w:r>
        <w:rPr>
          <w:b/>
        </w:rPr>
        <w:t>?</w:t>
      </w:r>
    </w:p>
    <w:p w:rsidR="003B428D" w:rsidRDefault="003B428D" w:rsidP="003B428D">
      <w:pPr>
        <w:tabs>
          <w:tab w:val="left" w:pos="1215"/>
        </w:tabs>
        <w:spacing w:line="360" w:lineRule="auto"/>
      </w:pPr>
      <w:r>
        <w:t xml:space="preserve">        V současné chvíli neexistuje způsob, jak se 100% chránit před </w:t>
      </w:r>
      <w:proofErr w:type="spellStart"/>
      <w:r>
        <w:t>kyberšikanou</w:t>
      </w:r>
      <w:proofErr w:type="spellEnd"/>
      <w:r>
        <w:t xml:space="preserve"> a jejími </w:t>
      </w:r>
    </w:p>
    <w:p w:rsidR="003B428D" w:rsidRDefault="003B428D" w:rsidP="003B428D">
      <w:pPr>
        <w:tabs>
          <w:tab w:val="left" w:pos="1215"/>
        </w:tabs>
        <w:spacing w:line="360" w:lineRule="auto"/>
      </w:pPr>
      <w:r>
        <w:t xml:space="preserve">   útoky. Riziko můžeme pouze snížit a to díky používání a dodržování následujících </w:t>
      </w:r>
    </w:p>
    <w:p w:rsidR="003B428D" w:rsidRDefault="003B428D" w:rsidP="003B428D">
      <w:pPr>
        <w:tabs>
          <w:tab w:val="left" w:pos="1215"/>
        </w:tabs>
        <w:spacing w:line="360" w:lineRule="auto"/>
      </w:pPr>
      <w:r>
        <w:t xml:space="preserve">   pravidel: </w:t>
      </w:r>
    </w:p>
    <w:p w:rsidR="003B428D" w:rsidRDefault="003B428D" w:rsidP="003B428D">
      <w:pPr>
        <w:tabs>
          <w:tab w:val="left" w:pos="1215"/>
        </w:tabs>
        <w:spacing w:line="360" w:lineRule="auto"/>
        <w:ind w:left="720"/>
      </w:pPr>
      <w:r>
        <w:t xml:space="preserve">        </w:t>
      </w:r>
    </w:p>
    <w:p w:rsidR="003B428D" w:rsidRDefault="003B428D" w:rsidP="003B428D">
      <w:pPr>
        <w:numPr>
          <w:ilvl w:val="0"/>
          <w:numId w:val="16"/>
        </w:numPr>
        <w:tabs>
          <w:tab w:val="left" w:pos="1215"/>
        </w:tabs>
        <w:spacing w:line="360" w:lineRule="auto"/>
      </w:pPr>
      <w:r>
        <w:t>nebýt přehnaně důvěřivý, respektovat ostatní uživatele</w:t>
      </w:r>
    </w:p>
    <w:p w:rsidR="003B428D" w:rsidRDefault="003B428D" w:rsidP="003B428D">
      <w:pPr>
        <w:numPr>
          <w:ilvl w:val="0"/>
          <w:numId w:val="16"/>
        </w:numPr>
        <w:tabs>
          <w:tab w:val="left" w:pos="1215"/>
        </w:tabs>
        <w:spacing w:line="360" w:lineRule="auto"/>
      </w:pPr>
      <w:r>
        <w:t>nesdělovat citlivé informace, které by mohli být zneužity</w:t>
      </w:r>
    </w:p>
    <w:p w:rsidR="003B428D" w:rsidRDefault="003B428D" w:rsidP="003B428D">
      <w:pPr>
        <w:numPr>
          <w:ilvl w:val="0"/>
          <w:numId w:val="16"/>
        </w:numPr>
        <w:tabs>
          <w:tab w:val="left" w:pos="1215"/>
        </w:tabs>
        <w:spacing w:line="360" w:lineRule="auto"/>
      </w:pPr>
      <w:r>
        <w:t>seznámit se s pravidly služeb internetu a GSM sítí</w:t>
      </w:r>
    </w:p>
    <w:p w:rsidR="003B428D" w:rsidRDefault="003B428D" w:rsidP="003B428D">
      <w:pPr>
        <w:numPr>
          <w:ilvl w:val="0"/>
          <w:numId w:val="16"/>
        </w:numPr>
        <w:tabs>
          <w:tab w:val="left" w:pos="1215"/>
        </w:tabs>
        <w:spacing w:line="360" w:lineRule="auto"/>
      </w:pPr>
      <w:r>
        <w:t>seznámit se s riziky, které souvisí s elektronickou komunikací</w:t>
      </w:r>
    </w:p>
    <w:p w:rsidR="003B428D" w:rsidRDefault="003B428D" w:rsidP="003B428D">
      <w:pPr>
        <w:tabs>
          <w:tab w:val="left" w:pos="1215"/>
        </w:tabs>
        <w:spacing w:line="360" w:lineRule="auto"/>
        <w:rPr>
          <w:b/>
        </w:rPr>
      </w:pPr>
      <w:r>
        <w:rPr>
          <w:b/>
        </w:rPr>
        <w:t xml:space="preserve">  </w:t>
      </w:r>
    </w:p>
    <w:p w:rsidR="003B428D" w:rsidRDefault="003B428D" w:rsidP="003B428D">
      <w:pPr>
        <w:tabs>
          <w:tab w:val="left" w:pos="1215"/>
        </w:tabs>
        <w:spacing w:line="360" w:lineRule="auto"/>
        <w:rPr>
          <w:b/>
        </w:rPr>
      </w:pPr>
      <w:r>
        <w:rPr>
          <w:b/>
        </w:rPr>
        <w:t xml:space="preserve">Jak postupovat v případě, že se staneme obětí </w:t>
      </w:r>
      <w:proofErr w:type="spellStart"/>
      <w:r>
        <w:rPr>
          <w:b/>
        </w:rPr>
        <w:t>kyberšikany</w:t>
      </w:r>
      <w:proofErr w:type="spellEnd"/>
      <w:r>
        <w:rPr>
          <w:b/>
        </w:rPr>
        <w:t>?</w:t>
      </w:r>
    </w:p>
    <w:p w:rsidR="003B428D" w:rsidRDefault="003B428D" w:rsidP="003B428D">
      <w:pPr>
        <w:numPr>
          <w:ilvl w:val="0"/>
          <w:numId w:val="17"/>
        </w:numPr>
        <w:tabs>
          <w:tab w:val="left" w:pos="1215"/>
        </w:tabs>
        <w:spacing w:line="360" w:lineRule="auto"/>
      </w:pPr>
      <w:r>
        <w:t>ukončit komunikaci</w:t>
      </w:r>
    </w:p>
    <w:p w:rsidR="003B428D" w:rsidRDefault="003B428D" w:rsidP="003B428D">
      <w:pPr>
        <w:numPr>
          <w:ilvl w:val="0"/>
          <w:numId w:val="17"/>
        </w:numPr>
        <w:tabs>
          <w:tab w:val="left" w:pos="1215"/>
        </w:tabs>
        <w:spacing w:line="360" w:lineRule="auto"/>
      </w:pPr>
      <w:r>
        <w:t>blokovat útočníka</w:t>
      </w:r>
    </w:p>
    <w:p w:rsidR="003B428D" w:rsidRDefault="003B428D" w:rsidP="003B428D">
      <w:pPr>
        <w:numPr>
          <w:ilvl w:val="0"/>
          <w:numId w:val="17"/>
        </w:numPr>
        <w:tabs>
          <w:tab w:val="left" w:pos="1215"/>
        </w:tabs>
        <w:spacing w:line="360" w:lineRule="auto"/>
      </w:pPr>
      <w:r>
        <w:t>identifikovat útočníka</w:t>
      </w:r>
    </w:p>
    <w:p w:rsidR="003B428D" w:rsidRDefault="003B428D" w:rsidP="003B428D">
      <w:pPr>
        <w:numPr>
          <w:ilvl w:val="0"/>
          <w:numId w:val="17"/>
        </w:numPr>
        <w:tabs>
          <w:tab w:val="left" w:pos="1215"/>
        </w:tabs>
        <w:spacing w:line="360" w:lineRule="auto"/>
      </w:pPr>
      <w:r>
        <w:t>oznámit útok</w:t>
      </w:r>
    </w:p>
    <w:p w:rsidR="003B428D" w:rsidRDefault="003B428D" w:rsidP="003B428D">
      <w:pPr>
        <w:numPr>
          <w:ilvl w:val="0"/>
          <w:numId w:val="17"/>
        </w:numPr>
        <w:tabs>
          <w:tab w:val="left" w:pos="1215"/>
        </w:tabs>
        <w:spacing w:line="360" w:lineRule="auto"/>
      </w:pPr>
      <w:r>
        <w:t>nebýt nevšímavý</w:t>
      </w:r>
    </w:p>
    <w:p w:rsidR="003B428D" w:rsidRDefault="003B428D" w:rsidP="003B428D">
      <w:pPr>
        <w:numPr>
          <w:ilvl w:val="0"/>
          <w:numId w:val="17"/>
        </w:numPr>
        <w:tabs>
          <w:tab w:val="left" w:pos="1215"/>
        </w:tabs>
        <w:spacing w:line="360" w:lineRule="auto"/>
        <w:jc w:val="both"/>
      </w:pPr>
      <w:r>
        <w:t xml:space="preserve">podpořit oběť                                                                                                             </w:t>
      </w:r>
    </w:p>
    <w:p w:rsidR="003B428D" w:rsidRDefault="003B428D" w:rsidP="003B428D">
      <w:pPr>
        <w:tabs>
          <w:tab w:val="left" w:pos="1215"/>
        </w:tabs>
        <w:spacing w:line="360" w:lineRule="auto"/>
        <w:rPr>
          <w:b/>
        </w:rPr>
      </w:pPr>
      <w:r>
        <w:rPr>
          <w:b/>
        </w:rPr>
        <w:t>Kde hledat pomoc?</w:t>
      </w:r>
    </w:p>
    <w:p w:rsidR="003B428D" w:rsidRDefault="003B428D" w:rsidP="003B428D">
      <w:pPr>
        <w:numPr>
          <w:ilvl w:val="0"/>
          <w:numId w:val="18"/>
        </w:numPr>
        <w:tabs>
          <w:tab w:val="left" w:pos="1215"/>
        </w:tabs>
        <w:spacing w:line="360" w:lineRule="auto"/>
      </w:pPr>
      <w:r>
        <w:t xml:space="preserve">pomoc ONLINE (Internet </w:t>
      </w:r>
      <w:proofErr w:type="spellStart"/>
      <w:r>
        <w:t>Helpline</w:t>
      </w:r>
      <w:proofErr w:type="spellEnd"/>
      <w:r>
        <w:t>)</w:t>
      </w:r>
    </w:p>
    <w:p w:rsidR="003B428D" w:rsidRDefault="003B428D" w:rsidP="003B428D">
      <w:pPr>
        <w:numPr>
          <w:ilvl w:val="0"/>
          <w:numId w:val="18"/>
        </w:numPr>
        <w:tabs>
          <w:tab w:val="left" w:pos="1215"/>
        </w:tabs>
        <w:spacing w:line="360" w:lineRule="auto"/>
      </w:pPr>
      <w:r>
        <w:t>E-bezpečí</w:t>
      </w:r>
    </w:p>
    <w:p w:rsidR="003B428D" w:rsidRDefault="003B428D" w:rsidP="003B428D">
      <w:pPr>
        <w:numPr>
          <w:ilvl w:val="0"/>
          <w:numId w:val="18"/>
        </w:numPr>
        <w:tabs>
          <w:tab w:val="left" w:pos="1215"/>
        </w:tabs>
        <w:spacing w:line="360" w:lineRule="auto"/>
      </w:pPr>
      <w:r>
        <w:t>Národní centrum bezpečnějšího internetu (</w:t>
      </w:r>
      <w:proofErr w:type="spellStart"/>
      <w:r>
        <w:t>Safer</w:t>
      </w:r>
      <w:proofErr w:type="spellEnd"/>
      <w:r>
        <w:t xml:space="preserve"> Internet)</w:t>
      </w:r>
    </w:p>
    <w:p w:rsidR="003B428D" w:rsidRDefault="003B428D" w:rsidP="003B428D">
      <w:pPr>
        <w:numPr>
          <w:ilvl w:val="0"/>
          <w:numId w:val="18"/>
        </w:numPr>
        <w:tabs>
          <w:tab w:val="left" w:pos="1215"/>
        </w:tabs>
        <w:spacing w:line="360" w:lineRule="auto"/>
      </w:pPr>
      <w:r>
        <w:t>Poradenská linka pro pedagogy</w:t>
      </w:r>
    </w:p>
    <w:p w:rsidR="003B428D" w:rsidRDefault="003B428D" w:rsidP="003B428D">
      <w:pPr>
        <w:numPr>
          <w:ilvl w:val="0"/>
          <w:numId w:val="18"/>
        </w:numPr>
        <w:tabs>
          <w:tab w:val="left" w:pos="1215"/>
        </w:tabs>
        <w:spacing w:line="360" w:lineRule="auto"/>
      </w:pPr>
      <w:r>
        <w:t>Úřad na ochranu osobních údajů</w:t>
      </w:r>
    </w:p>
    <w:p w:rsidR="003B428D" w:rsidRDefault="003B428D" w:rsidP="003B428D">
      <w:pPr>
        <w:numPr>
          <w:ilvl w:val="0"/>
          <w:numId w:val="18"/>
        </w:numPr>
        <w:tabs>
          <w:tab w:val="left" w:pos="1215"/>
        </w:tabs>
        <w:spacing w:line="360" w:lineRule="auto"/>
      </w:pPr>
      <w:r>
        <w:lastRenderedPageBreak/>
        <w:t xml:space="preserve">Policie ČR       </w:t>
      </w:r>
    </w:p>
    <w:p w:rsidR="003B428D" w:rsidRDefault="003B428D" w:rsidP="003B428D">
      <w:pPr>
        <w:tabs>
          <w:tab w:val="left" w:pos="1215"/>
        </w:tabs>
        <w:spacing w:line="360" w:lineRule="auto"/>
        <w:rPr>
          <w:b/>
        </w:rPr>
      </w:pPr>
      <w:r>
        <w:rPr>
          <w:b/>
        </w:rPr>
        <w:t xml:space="preserve">Nejčastější projevy </w:t>
      </w:r>
      <w:proofErr w:type="spellStart"/>
      <w:r>
        <w:rPr>
          <w:b/>
        </w:rPr>
        <w:t>kyberšikany</w:t>
      </w:r>
      <w:proofErr w:type="spellEnd"/>
      <w:r>
        <w:rPr>
          <w:b/>
        </w:rPr>
        <w:t>:</w:t>
      </w:r>
    </w:p>
    <w:p w:rsidR="003B428D" w:rsidRDefault="003B428D" w:rsidP="003B428D">
      <w:pPr>
        <w:numPr>
          <w:ilvl w:val="0"/>
          <w:numId w:val="19"/>
        </w:numPr>
        <w:tabs>
          <w:tab w:val="left" w:pos="1215"/>
        </w:tabs>
        <w:spacing w:line="360" w:lineRule="auto"/>
      </w:pPr>
      <w:r>
        <w:t>publikování ponižujících záznamů nebo fotografií</w:t>
      </w:r>
    </w:p>
    <w:p w:rsidR="003B428D" w:rsidRDefault="003B428D" w:rsidP="003B428D">
      <w:pPr>
        <w:numPr>
          <w:ilvl w:val="0"/>
          <w:numId w:val="19"/>
        </w:numPr>
        <w:tabs>
          <w:tab w:val="left" w:pos="1215"/>
        </w:tabs>
        <w:spacing w:line="360" w:lineRule="auto"/>
      </w:pPr>
      <w:r>
        <w:t>ponižování a pomlouvání v rámci sociálních sítí</w:t>
      </w:r>
    </w:p>
    <w:p w:rsidR="003B428D" w:rsidRDefault="003B428D" w:rsidP="003B428D">
      <w:pPr>
        <w:numPr>
          <w:ilvl w:val="0"/>
          <w:numId w:val="19"/>
        </w:numPr>
        <w:tabs>
          <w:tab w:val="left" w:pos="1215"/>
        </w:tabs>
        <w:spacing w:line="360" w:lineRule="auto"/>
      </w:pPr>
      <w:r>
        <w:t xml:space="preserve">krádež identity, zneužití cizí identity ke </w:t>
      </w:r>
      <w:proofErr w:type="spellStart"/>
      <w:r>
        <w:t>kyberšikaně</w:t>
      </w:r>
      <w:proofErr w:type="spellEnd"/>
      <w:r>
        <w:t xml:space="preserve"> nebo dalšímu sociálně patologickému jednání</w:t>
      </w:r>
    </w:p>
    <w:p w:rsidR="003B428D" w:rsidRDefault="003B428D" w:rsidP="003B428D">
      <w:pPr>
        <w:numPr>
          <w:ilvl w:val="0"/>
          <w:numId w:val="19"/>
        </w:numPr>
        <w:tabs>
          <w:tab w:val="left" w:pos="1215"/>
        </w:tabs>
        <w:spacing w:line="360" w:lineRule="auto"/>
      </w:pPr>
      <w:r>
        <w:t>ztrapňování pomocí falešných profilů</w:t>
      </w:r>
    </w:p>
    <w:p w:rsidR="003B428D" w:rsidRDefault="003B428D" w:rsidP="003B428D">
      <w:pPr>
        <w:numPr>
          <w:ilvl w:val="0"/>
          <w:numId w:val="19"/>
        </w:numPr>
        <w:tabs>
          <w:tab w:val="left" w:pos="1215"/>
        </w:tabs>
        <w:spacing w:line="360" w:lineRule="auto"/>
      </w:pPr>
      <w:r>
        <w:t>provokování a napadání uživatelů v online komunikaci</w:t>
      </w:r>
    </w:p>
    <w:p w:rsidR="003B428D" w:rsidRDefault="003B428D" w:rsidP="003B428D">
      <w:pPr>
        <w:numPr>
          <w:ilvl w:val="0"/>
          <w:numId w:val="19"/>
        </w:numPr>
        <w:tabs>
          <w:tab w:val="left" w:pos="1215"/>
        </w:tabs>
        <w:spacing w:line="360" w:lineRule="auto"/>
      </w:pPr>
      <w:r>
        <w:t>zveřejňování cizích tajemství s cílem poškodit oběť</w:t>
      </w:r>
    </w:p>
    <w:p w:rsidR="003B428D" w:rsidRDefault="003B428D" w:rsidP="003B428D">
      <w:pPr>
        <w:numPr>
          <w:ilvl w:val="0"/>
          <w:numId w:val="19"/>
        </w:numPr>
        <w:tabs>
          <w:tab w:val="left" w:pos="1215"/>
        </w:tabs>
        <w:spacing w:line="360" w:lineRule="auto"/>
      </w:pPr>
      <w:r>
        <w:t>vyloučení z virtuální komunity</w:t>
      </w:r>
    </w:p>
    <w:p w:rsidR="003B428D" w:rsidRDefault="003B428D" w:rsidP="003B428D">
      <w:pPr>
        <w:numPr>
          <w:ilvl w:val="0"/>
          <w:numId w:val="19"/>
        </w:numPr>
        <w:tabs>
          <w:tab w:val="left" w:pos="1215"/>
        </w:tabs>
        <w:spacing w:line="360" w:lineRule="auto"/>
      </w:pPr>
      <w:r>
        <w:t>obtěžování, vyhrožování, zastrašování, vydírání</w:t>
      </w:r>
    </w:p>
    <w:p w:rsidR="003B428D" w:rsidRDefault="003B428D" w:rsidP="003B428D">
      <w:pPr>
        <w:tabs>
          <w:tab w:val="left" w:pos="1215"/>
        </w:tabs>
        <w:spacing w:line="360" w:lineRule="auto"/>
        <w:ind w:left="1080"/>
      </w:pPr>
    </w:p>
    <w:p w:rsidR="003B428D" w:rsidRDefault="003B428D" w:rsidP="003B428D">
      <w:pPr>
        <w:tabs>
          <w:tab w:val="left" w:pos="1215"/>
        </w:tabs>
        <w:spacing w:line="360" w:lineRule="auto"/>
        <w:rPr>
          <w:b/>
        </w:rPr>
      </w:pPr>
      <w:r>
        <w:rPr>
          <w:b/>
        </w:rPr>
        <w:t xml:space="preserve">Prevence </w:t>
      </w:r>
      <w:proofErr w:type="spellStart"/>
      <w:r>
        <w:rPr>
          <w:b/>
        </w:rPr>
        <w:t>kyberšikany</w:t>
      </w:r>
      <w:proofErr w:type="spellEnd"/>
      <w:r>
        <w:rPr>
          <w:b/>
        </w:rPr>
        <w:t>:</w:t>
      </w:r>
    </w:p>
    <w:p w:rsidR="003B428D" w:rsidRDefault="003B428D" w:rsidP="003B428D">
      <w:pPr>
        <w:tabs>
          <w:tab w:val="left" w:pos="1215"/>
        </w:tabs>
        <w:spacing w:line="360" w:lineRule="auto"/>
      </w:pPr>
      <w:r>
        <w:t xml:space="preserve">   1. Nezveřejňovat osobní údaje.</w:t>
      </w:r>
    </w:p>
    <w:p w:rsidR="003B428D" w:rsidRDefault="003B428D" w:rsidP="003B428D">
      <w:pPr>
        <w:tabs>
          <w:tab w:val="left" w:pos="1215"/>
        </w:tabs>
        <w:spacing w:line="360" w:lineRule="auto"/>
      </w:pPr>
      <w:r>
        <w:t xml:space="preserve">   2. Nesdílet fotky. Fotky, které na internet dáš třeba z legrace, mohou někoho z tvých </w:t>
      </w:r>
    </w:p>
    <w:p w:rsidR="003B428D" w:rsidRDefault="003B428D" w:rsidP="003B428D">
      <w:pPr>
        <w:tabs>
          <w:tab w:val="left" w:pos="1215"/>
        </w:tabs>
        <w:spacing w:line="360" w:lineRule="auto"/>
      </w:pPr>
      <w:r>
        <w:t xml:space="preserve">      přátel mrzet. Příliš odhalené fotky, které budou útočníkovi lehce dostupné, mohou</w:t>
      </w:r>
    </w:p>
    <w:p w:rsidR="003B428D" w:rsidRDefault="003B428D" w:rsidP="003B428D">
      <w:pPr>
        <w:tabs>
          <w:tab w:val="left" w:pos="1215"/>
        </w:tabs>
        <w:spacing w:line="360" w:lineRule="auto"/>
      </w:pPr>
      <w:r>
        <w:t xml:space="preserve">      přilákat jeho pozornost.</w:t>
      </w:r>
    </w:p>
    <w:p w:rsidR="003B428D" w:rsidRDefault="003B428D" w:rsidP="003B428D">
      <w:pPr>
        <w:tabs>
          <w:tab w:val="left" w:pos="1215"/>
        </w:tabs>
        <w:spacing w:line="360" w:lineRule="auto"/>
      </w:pPr>
      <w:r>
        <w:t xml:space="preserve">   3. Bezpečně se odhlašovat.</w:t>
      </w:r>
    </w:p>
    <w:p w:rsidR="003B428D" w:rsidRDefault="003B428D" w:rsidP="003B428D">
      <w:pPr>
        <w:tabs>
          <w:tab w:val="left" w:pos="1215"/>
        </w:tabs>
        <w:spacing w:line="360" w:lineRule="auto"/>
      </w:pPr>
      <w:r>
        <w:t xml:space="preserve">   4. Měnit přihlašovací údaje nebo mít bezpečnější hesla.</w:t>
      </w:r>
    </w:p>
    <w:p w:rsidR="003B428D" w:rsidRDefault="003B428D" w:rsidP="003B428D">
      <w:pPr>
        <w:tabs>
          <w:tab w:val="left" w:pos="1215"/>
        </w:tabs>
        <w:spacing w:line="360" w:lineRule="auto"/>
      </w:pPr>
      <w:r>
        <w:t xml:space="preserve">   5. Nepřidávat si lidi pouze kvůli počtu.</w:t>
      </w:r>
    </w:p>
    <w:p w:rsidR="003B428D" w:rsidRDefault="003B428D" w:rsidP="003B428D">
      <w:pPr>
        <w:tabs>
          <w:tab w:val="left" w:pos="1215"/>
        </w:tabs>
        <w:spacing w:line="360" w:lineRule="auto"/>
      </w:pPr>
      <w:r>
        <w:t xml:space="preserve">   6. Přidávat si pouze dobře známé lidi.</w:t>
      </w:r>
    </w:p>
    <w:p w:rsidR="003B428D" w:rsidRDefault="003B428D" w:rsidP="003B428D">
      <w:pPr>
        <w:tabs>
          <w:tab w:val="left" w:pos="1215"/>
        </w:tabs>
        <w:spacing w:line="360" w:lineRule="auto"/>
      </w:pPr>
      <w:r>
        <w:t xml:space="preserve">   7. Číst si pravidla užívání.</w:t>
      </w:r>
    </w:p>
    <w:p w:rsidR="003B428D" w:rsidRDefault="003B428D" w:rsidP="003B428D">
      <w:pPr>
        <w:tabs>
          <w:tab w:val="left" w:pos="1215"/>
        </w:tabs>
        <w:spacing w:line="360" w:lineRule="auto"/>
      </w:pPr>
      <w:r>
        <w:t xml:space="preserve">   8.Rrozlišovat virtuální a reálný život. Je moderní mít profil na sociální síti, ale důležitější</w:t>
      </w:r>
    </w:p>
    <w:p w:rsidR="003B428D" w:rsidRDefault="003B428D" w:rsidP="003B428D">
      <w:pPr>
        <w:tabs>
          <w:tab w:val="left" w:pos="1215"/>
        </w:tabs>
        <w:spacing w:line="360" w:lineRule="auto"/>
      </w:pPr>
      <w:r>
        <w:t xml:space="preserve">      je to, co děláš v reálném životě.</w:t>
      </w:r>
    </w:p>
    <w:p w:rsidR="003B428D" w:rsidRDefault="003B428D" w:rsidP="003B428D">
      <w:pPr>
        <w:tabs>
          <w:tab w:val="left" w:pos="1215"/>
        </w:tabs>
        <w:spacing w:line="360" w:lineRule="auto"/>
      </w:pPr>
      <w:r>
        <w:t xml:space="preserve">   9. Nastavovat sdílení. Na sociální síti můžeš nastavit, pro koho budou informace ve tvém</w:t>
      </w:r>
    </w:p>
    <w:p w:rsidR="003B428D" w:rsidRDefault="003B428D" w:rsidP="003B428D">
      <w:pPr>
        <w:tabs>
          <w:tab w:val="left" w:pos="1215"/>
        </w:tabs>
        <w:spacing w:line="360" w:lineRule="auto"/>
      </w:pPr>
      <w:r>
        <w:t xml:space="preserve">      profilu viditelné.                                </w:t>
      </w:r>
    </w:p>
    <w:p w:rsidR="003B428D" w:rsidRDefault="003B428D" w:rsidP="003B428D">
      <w:pPr>
        <w:tabs>
          <w:tab w:val="left" w:pos="1215"/>
        </w:tabs>
        <w:spacing w:line="360" w:lineRule="auto"/>
        <w:rPr>
          <w:b/>
          <w:bCs/>
          <w:sz w:val="28"/>
          <w:szCs w:val="28"/>
        </w:rPr>
      </w:pPr>
      <w:r>
        <w:t xml:space="preserve">   10. Nebýt závislý na sociálních sítích.                                                                                                                                                  </w:t>
      </w:r>
    </w:p>
    <w:p w:rsidR="003B428D" w:rsidRDefault="003B428D" w:rsidP="003B428D">
      <w:pPr>
        <w:pBdr>
          <w:bottom w:val="single" w:sz="8" w:space="2" w:color="000000"/>
        </w:pBdr>
        <w:tabs>
          <w:tab w:val="left" w:pos="1215"/>
        </w:tabs>
        <w:spacing w:line="360" w:lineRule="auto"/>
        <w:rPr>
          <w:b/>
          <w:bCs/>
          <w:sz w:val="28"/>
          <w:szCs w:val="28"/>
        </w:rPr>
      </w:pPr>
    </w:p>
    <w:p w:rsidR="003B428D" w:rsidRDefault="003B428D" w:rsidP="003B428D">
      <w:pPr>
        <w:pBdr>
          <w:bottom w:val="single" w:sz="8" w:space="2" w:color="000000"/>
        </w:pBdr>
        <w:tabs>
          <w:tab w:val="left" w:pos="1215"/>
        </w:tabs>
        <w:spacing w:line="360" w:lineRule="auto"/>
        <w:rPr>
          <w:b/>
          <w:bCs/>
          <w:sz w:val="28"/>
          <w:szCs w:val="28"/>
        </w:rPr>
      </w:pPr>
    </w:p>
    <w:p w:rsidR="00140DA0" w:rsidRDefault="00140DA0" w:rsidP="003B428D">
      <w:pPr>
        <w:pBdr>
          <w:bottom w:val="single" w:sz="8" w:space="2" w:color="000000"/>
        </w:pBdr>
        <w:tabs>
          <w:tab w:val="left" w:pos="1215"/>
        </w:tabs>
        <w:spacing w:line="360" w:lineRule="auto"/>
        <w:rPr>
          <w:b/>
          <w:bCs/>
          <w:sz w:val="28"/>
          <w:szCs w:val="28"/>
        </w:rPr>
      </w:pPr>
    </w:p>
    <w:p w:rsidR="00140DA0" w:rsidRDefault="00140DA0" w:rsidP="003B428D">
      <w:pPr>
        <w:pBdr>
          <w:bottom w:val="single" w:sz="8" w:space="2" w:color="000000"/>
        </w:pBdr>
        <w:tabs>
          <w:tab w:val="left" w:pos="1215"/>
        </w:tabs>
        <w:spacing w:line="360" w:lineRule="auto"/>
        <w:rPr>
          <w:b/>
          <w:bCs/>
          <w:sz w:val="28"/>
          <w:szCs w:val="28"/>
        </w:rPr>
      </w:pPr>
    </w:p>
    <w:p w:rsidR="00140DA0" w:rsidRDefault="00140DA0" w:rsidP="003B428D">
      <w:pPr>
        <w:pBdr>
          <w:bottom w:val="single" w:sz="8" w:space="2" w:color="000000"/>
        </w:pBdr>
        <w:tabs>
          <w:tab w:val="left" w:pos="1215"/>
        </w:tabs>
        <w:spacing w:line="360" w:lineRule="auto"/>
        <w:rPr>
          <w:b/>
          <w:bCs/>
          <w:sz w:val="28"/>
          <w:szCs w:val="28"/>
        </w:rPr>
      </w:pPr>
    </w:p>
    <w:p w:rsidR="00140DA0" w:rsidRDefault="00140DA0" w:rsidP="003B428D">
      <w:pPr>
        <w:pBdr>
          <w:bottom w:val="single" w:sz="8" w:space="2" w:color="000000"/>
        </w:pBdr>
        <w:tabs>
          <w:tab w:val="left" w:pos="1215"/>
        </w:tabs>
        <w:spacing w:line="360" w:lineRule="auto"/>
        <w:rPr>
          <w:b/>
          <w:bCs/>
          <w:sz w:val="28"/>
          <w:szCs w:val="28"/>
        </w:rPr>
      </w:pPr>
    </w:p>
    <w:p w:rsidR="003B428D" w:rsidRDefault="003B428D" w:rsidP="003B428D">
      <w:pPr>
        <w:pBdr>
          <w:bottom w:val="single" w:sz="8" w:space="2" w:color="000000"/>
        </w:pBdr>
        <w:tabs>
          <w:tab w:val="left" w:pos="1215"/>
        </w:tabs>
        <w:spacing w:line="360" w:lineRule="auto"/>
      </w:pPr>
      <w:r>
        <w:rPr>
          <w:b/>
          <w:bCs/>
          <w:sz w:val="28"/>
          <w:szCs w:val="28"/>
        </w:rPr>
        <w:lastRenderedPageBreak/>
        <w:t>15. Pravidla pro bezpečné užívání internetu</w:t>
      </w:r>
    </w:p>
    <w:p w:rsidR="003B428D" w:rsidRDefault="003B428D" w:rsidP="003B428D">
      <w:pPr>
        <w:tabs>
          <w:tab w:val="left" w:pos="1215"/>
        </w:tabs>
        <w:spacing w:line="360" w:lineRule="auto"/>
      </w:pPr>
    </w:p>
    <w:p w:rsidR="003B428D" w:rsidRDefault="003B428D" w:rsidP="003B428D">
      <w:pPr>
        <w:tabs>
          <w:tab w:val="left" w:pos="1215"/>
        </w:tabs>
        <w:spacing w:line="360" w:lineRule="auto"/>
      </w:pPr>
      <w:r>
        <w:t xml:space="preserve">1. Nikomu (ani nejlepšímu kamarádovi) nesděluj přihlašovací heslo své mailové schránky </w:t>
      </w:r>
    </w:p>
    <w:p w:rsidR="003B428D" w:rsidRDefault="003B428D" w:rsidP="003B428D">
      <w:pPr>
        <w:tabs>
          <w:tab w:val="left" w:pos="1215"/>
        </w:tabs>
        <w:spacing w:line="360" w:lineRule="auto"/>
      </w:pPr>
      <w:r>
        <w:t xml:space="preserve">    nebo počítače.</w:t>
      </w:r>
    </w:p>
    <w:p w:rsidR="003B428D" w:rsidRDefault="003B428D" w:rsidP="003B428D">
      <w:pPr>
        <w:tabs>
          <w:tab w:val="left" w:pos="1215"/>
        </w:tabs>
        <w:spacing w:line="360" w:lineRule="auto"/>
      </w:pPr>
      <w:r>
        <w:t xml:space="preserve">2. Nikomu neposílej na internetu svou fotografii, své osobní údaje, telefonní číslo.        </w:t>
      </w:r>
    </w:p>
    <w:p w:rsidR="003B428D" w:rsidRDefault="003B428D" w:rsidP="003B428D">
      <w:pPr>
        <w:tabs>
          <w:tab w:val="left" w:pos="1215"/>
        </w:tabs>
        <w:spacing w:line="360" w:lineRule="auto"/>
      </w:pPr>
      <w:r>
        <w:t>3. Pokud máš schůzku s někým, s kým ses seznámil na internetu, musí rodiče bezpodmínečně</w:t>
      </w:r>
    </w:p>
    <w:p w:rsidR="003B428D" w:rsidRDefault="003B428D" w:rsidP="003B428D">
      <w:pPr>
        <w:tabs>
          <w:tab w:val="left" w:pos="1215"/>
        </w:tabs>
        <w:spacing w:line="360" w:lineRule="auto"/>
      </w:pPr>
      <w:r>
        <w:t xml:space="preserve">    vědět, kam jdeš a proč. Na schůzku nechoď sám a sejděte se na veřejném místě. Nikdy </w:t>
      </w:r>
    </w:p>
    <w:p w:rsidR="003B428D" w:rsidRDefault="003B428D" w:rsidP="003B428D">
      <w:pPr>
        <w:tabs>
          <w:tab w:val="left" w:pos="1215"/>
        </w:tabs>
        <w:spacing w:line="360" w:lineRule="auto"/>
      </w:pPr>
      <w:r>
        <w:t xml:space="preserve">    u nikoho doma.</w:t>
      </w:r>
    </w:p>
    <w:p w:rsidR="003B428D" w:rsidRDefault="003B428D" w:rsidP="003B428D">
      <w:pPr>
        <w:tabs>
          <w:tab w:val="left" w:pos="1215"/>
        </w:tabs>
        <w:spacing w:line="360" w:lineRule="auto"/>
      </w:pPr>
      <w:r>
        <w:t xml:space="preserve">4. Okamžitě přestaň chatovat, když se začnou probírat věci, které tě budou přivádět </w:t>
      </w:r>
      <w:proofErr w:type="gramStart"/>
      <w:r>
        <w:t>do</w:t>
      </w:r>
      <w:proofErr w:type="gramEnd"/>
      <w:r>
        <w:t xml:space="preserve"> </w:t>
      </w:r>
    </w:p>
    <w:p w:rsidR="003B428D" w:rsidRDefault="003B428D" w:rsidP="003B428D">
      <w:pPr>
        <w:tabs>
          <w:tab w:val="left" w:pos="1215"/>
        </w:tabs>
        <w:spacing w:line="360" w:lineRule="auto"/>
      </w:pPr>
      <w:r>
        <w:t xml:space="preserve">    rozpaků nebo tě vyděsí. Svůj zážitek vždy sděl rodičům.</w:t>
      </w:r>
    </w:p>
    <w:p w:rsidR="003B428D" w:rsidRDefault="003B428D" w:rsidP="003B428D">
      <w:pPr>
        <w:tabs>
          <w:tab w:val="left" w:pos="1215"/>
        </w:tabs>
        <w:spacing w:line="360" w:lineRule="auto"/>
      </w:pPr>
      <w:r>
        <w:t>5. Neodpovídej na nevkusné, hrubé nebo urážlivé e-maily. Oznam rodičům, že jsi takový mail</w:t>
      </w:r>
    </w:p>
    <w:p w:rsidR="003B428D" w:rsidRDefault="003B428D" w:rsidP="003B428D">
      <w:pPr>
        <w:tabs>
          <w:tab w:val="left" w:pos="1215"/>
        </w:tabs>
        <w:spacing w:line="360" w:lineRule="auto"/>
      </w:pPr>
      <w:r>
        <w:t xml:space="preserve">    dostal. Platí i o obrázcích s vulgární tematikou.</w:t>
      </w:r>
    </w:p>
    <w:p w:rsidR="003B428D" w:rsidRDefault="003B428D" w:rsidP="003B428D">
      <w:pPr>
        <w:tabs>
          <w:tab w:val="left" w:pos="1215"/>
        </w:tabs>
        <w:spacing w:line="360" w:lineRule="auto"/>
      </w:pPr>
      <w:r>
        <w:t>6. Když ti někdo na internetu nabízí něco, co je tak lákavé, že se to nepodobá pravdě, nevěř</w:t>
      </w:r>
    </w:p>
    <w:p w:rsidR="003B428D" w:rsidRDefault="003B428D" w:rsidP="003B428D">
      <w:pPr>
        <w:tabs>
          <w:tab w:val="left" w:pos="1215"/>
        </w:tabs>
        <w:spacing w:line="360" w:lineRule="auto"/>
      </w:pPr>
      <w:r>
        <w:t xml:space="preserve">    </w:t>
      </w:r>
      <w:proofErr w:type="gramStart"/>
      <w:r>
        <w:t>mu</w:t>
      </w:r>
      <w:proofErr w:type="gramEnd"/>
      <w:r>
        <w:t xml:space="preserve"> – není to pravda.</w:t>
      </w:r>
    </w:p>
    <w:p w:rsidR="003B428D" w:rsidRDefault="003B428D" w:rsidP="003B428D">
      <w:pPr>
        <w:tabs>
          <w:tab w:val="left" w:pos="1215"/>
        </w:tabs>
        <w:spacing w:line="360" w:lineRule="auto"/>
      </w:pPr>
      <w:r>
        <w:t>7. Pokud na internetu narazíš na něco, o čem víš, že je nezákonné, oznam to rodičům.</w:t>
      </w:r>
    </w:p>
    <w:p w:rsidR="003B428D" w:rsidRDefault="003B428D" w:rsidP="003B428D">
      <w:pPr>
        <w:tabs>
          <w:tab w:val="left" w:pos="1215"/>
        </w:tabs>
        <w:spacing w:line="360" w:lineRule="auto"/>
      </w:pPr>
      <w:r>
        <w:t xml:space="preserve">8. Neotvírej soubory přiložené k elektronickým zprávám od lidí, které neznáš. Mohou </w:t>
      </w:r>
    </w:p>
    <w:p w:rsidR="003B428D" w:rsidRDefault="003B428D" w:rsidP="003B428D">
      <w:pPr>
        <w:tabs>
          <w:tab w:val="left" w:pos="1215"/>
        </w:tabs>
        <w:spacing w:line="360" w:lineRule="auto"/>
      </w:pPr>
      <w:r>
        <w:t xml:space="preserve">    obsahovat viry.</w:t>
      </w:r>
    </w:p>
    <w:p w:rsidR="003B428D" w:rsidRDefault="003B428D" w:rsidP="003B428D">
      <w:pPr>
        <w:tabs>
          <w:tab w:val="left" w:pos="1215"/>
        </w:tabs>
        <w:spacing w:line="360" w:lineRule="auto"/>
      </w:pPr>
      <w:r>
        <w:t xml:space="preserve">9. Doba strávená denně u počítače má být vždy kratší než doba strávená venku na čerstvém </w:t>
      </w:r>
    </w:p>
    <w:p w:rsidR="003B428D" w:rsidRDefault="003B428D" w:rsidP="003B428D">
      <w:pPr>
        <w:tabs>
          <w:tab w:val="left" w:pos="1215"/>
        </w:tabs>
        <w:spacing w:line="360" w:lineRule="auto"/>
      </w:pPr>
      <w:r>
        <w:t xml:space="preserve">    vzduchu. Ve hře je tvé duševní i tělesné zdraví.</w:t>
      </w:r>
    </w:p>
    <w:p w:rsidR="003B428D" w:rsidRDefault="003B428D" w:rsidP="003B428D">
      <w:pPr>
        <w:tabs>
          <w:tab w:val="left" w:pos="1215"/>
        </w:tabs>
        <w:spacing w:line="360" w:lineRule="auto"/>
      </w:pPr>
    </w:p>
    <w:p w:rsidR="003B428D" w:rsidRDefault="003B428D" w:rsidP="003B428D">
      <w:pPr>
        <w:tabs>
          <w:tab w:val="left" w:pos="1215"/>
        </w:tabs>
        <w:spacing w:line="360" w:lineRule="auto"/>
      </w:pPr>
      <w:r>
        <w:t xml:space="preserve">     Na stránkách </w:t>
      </w:r>
      <w:hyperlink r:id="rId7" w:history="1">
        <w:r>
          <w:rPr>
            <w:rStyle w:val="Hypertextovodkaz"/>
          </w:rPr>
          <w:t>www.bezpecne-online.cz</w:t>
        </w:r>
      </w:hyperlink>
      <w:r>
        <w:t xml:space="preserve"> jsou kromě odpovědí na mnoho otázek týkajících se bezpečného internetu také znalostní testy a videa, která pobaví, poučí nebo vedou k zamyšlení.</w:t>
      </w:r>
    </w:p>
    <w:p w:rsidR="003B428D" w:rsidRDefault="003B428D" w:rsidP="003B428D">
      <w:pPr>
        <w:tabs>
          <w:tab w:val="left" w:pos="1215"/>
        </w:tabs>
        <w:spacing w:line="360" w:lineRule="auto"/>
      </w:pPr>
    </w:p>
    <w:p w:rsidR="003B428D" w:rsidRDefault="003B428D" w:rsidP="003B428D">
      <w:pPr>
        <w:tabs>
          <w:tab w:val="left" w:pos="1215"/>
        </w:tabs>
        <w:spacing w:line="360" w:lineRule="auto"/>
      </w:pPr>
    </w:p>
    <w:p w:rsidR="00140DA0" w:rsidRDefault="00140DA0" w:rsidP="003B428D">
      <w:pPr>
        <w:pBdr>
          <w:bottom w:val="single" w:sz="12" w:space="1" w:color="auto"/>
        </w:pBdr>
        <w:tabs>
          <w:tab w:val="left" w:pos="1215"/>
        </w:tabs>
        <w:spacing w:line="360" w:lineRule="auto"/>
        <w:rPr>
          <w:b/>
          <w:sz w:val="28"/>
          <w:szCs w:val="28"/>
        </w:rPr>
      </w:pPr>
    </w:p>
    <w:p w:rsidR="00140DA0" w:rsidRDefault="00140DA0" w:rsidP="003B428D">
      <w:pPr>
        <w:pBdr>
          <w:bottom w:val="single" w:sz="12" w:space="1" w:color="auto"/>
        </w:pBdr>
        <w:tabs>
          <w:tab w:val="left" w:pos="1215"/>
        </w:tabs>
        <w:spacing w:line="360" w:lineRule="auto"/>
        <w:rPr>
          <w:b/>
          <w:sz w:val="28"/>
          <w:szCs w:val="28"/>
        </w:rPr>
      </w:pPr>
    </w:p>
    <w:p w:rsidR="00140DA0" w:rsidRDefault="00140DA0" w:rsidP="003B428D">
      <w:pPr>
        <w:pBdr>
          <w:bottom w:val="single" w:sz="12" w:space="1" w:color="auto"/>
        </w:pBdr>
        <w:tabs>
          <w:tab w:val="left" w:pos="1215"/>
        </w:tabs>
        <w:spacing w:line="360" w:lineRule="auto"/>
        <w:rPr>
          <w:b/>
          <w:sz w:val="28"/>
          <w:szCs w:val="28"/>
        </w:rPr>
      </w:pPr>
    </w:p>
    <w:p w:rsidR="00140DA0" w:rsidRDefault="00140DA0" w:rsidP="003B428D">
      <w:pPr>
        <w:pBdr>
          <w:bottom w:val="single" w:sz="12" w:space="1" w:color="auto"/>
        </w:pBdr>
        <w:tabs>
          <w:tab w:val="left" w:pos="1215"/>
        </w:tabs>
        <w:spacing w:line="360" w:lineRule="auto"/>
        <w:rPr>
          <w:b/>
          <w:sz w:val="28"/>
          <w:szCs w:val="28"/>
        </w:rPr>
      </w:pPr>
    </w:p>
    <w:p w:rsidR="00140DA0" w:rsidRDefault="00140DA0" w:rsidP="003B428D">
      <w:pPr>
        <w:pBdr>
          <w:bottom w:val="single" w:sz="12" w:space="1" w:color="auto"/>
        </w:pBdr>
        <w:tabs>
          <w:tab w:val="left" w:pos="1215"/>
        </w:tabs>
        <w:spacing w:line="360" w:lineRule="auto"/>
        <w:rPr>
          <w:b/>
          <w:sz w:val="28"/>
          <w:szCs w:val="28"/>
        </w:rPr>
      </w:pPr>
    </w:p>
    <w:p w:rsidR="00140DA0" w:rsidRDefault="00140DA0" w:rsidP="003B428D">
      <w:pPr>
        <w:pBdr>
          <w:bottom w:val="single" w:sz="12" w:space="1" w:color="auto"/>
        </w:pBdr>
        <w:tabs>
          <w:tab w:val="left" w:pos="1215"/>
        </w:tabs>
        <w:spacing w:line="360" w:lineRule="auto"/>
        <w:rPr>
          <w:b/>
          <w:sz w:val="28"/>
          <w:szCs w:val="28"/>
        </w:rPr>
      </w:pPr>
    </w:p>
    <w:p w:rsidR="00140DA0" w:rsidRDefault="00140DA0" w:rsidP="003B428D">
      <w:pPr>
        <w:pBdr>
          <w:bottom w:val="single" w:sz="12" w:space="1" w:color="auto"/>
        </w:pBdr>
        <w:tabs>
          <w:tab w:val="left" w:pos="1215"/>
        </w:tabs>
        <w:spacing w:line="360" w:lineRule="auto"/>
        <w:rPr>
          <w:b/>
          <w:sz w:val="28"/>
          <w:szCs w:val="28"/>
        </w:rPr>
      </w:pPr>
    </w:p>
    <w:p w:rsidR="003B428D" w:rsidRDefault="003B428D" w:rsidP="003B428D">
      <w:pPr>
        <w:pBdr>
          <w:bottom w:val="single" w:sz="12" w:space="1" w:color="auto"/>
        </w:pBdr>
        <w:tabs>
          <w:tab w:val="left" w:pos="1215"/>
        </w:tabs>
        <w:spacing w:line="360" w:lineRule="auto"/>
        <w:rPr>
          <w:b/>
          <w:sz w:val="28"/>
          <w:szCs w:val="28"/>
        </w:rPr>
      </w:pPr>
      <w:r>
        <w:rPr>
          <w:b/>
          <w:sz w:val="28"/>
          <w:szCs w:val="28"/>
        </w:rPr>
        <w:lastRenderedPageBreak/>
        <w:t>16. Důležité kontakty</w:t>
      </w:r>
    </w:p>
    <w:p w:rsidR="003B428D" w:rsidRDefault="003B428D" w:rsidP="003B428D">
      <w:pPr>
        <w:tabs>
          <w:tab w:val="left" w:pos="1215"/>
        </w:tabs>
        <w:spacing w:line="360" w:lineRule="auto"/>
        <w:rPr>
          <w:b/>
          <w:sz w:val="28"/>
          <w:szCs w:val="28"/>
        </w:rPr>
      </w:pPr>
    </w:p>
    <w:p w:rsidR="003B428D" w:rsidRDefault="003B428D" w:rsidP="003B428D">
      <w:pPr>
        <w:tabs>
          <w:tab w:val="left" w:pos="1215"/>
        </w:tabs>
        <w:spacing w:line="360" w:lineRule="auto"/>
      </w:pPr>
      <w:r>
        <w:t>OSPOD Vsetín - 571491631</w:t>
      </w:r>
    </w:p>
    <w:p w:rsidR="003B428D" w:rsidRDefault="003B428D" w:rsidP="003B428D">
      <w:pPr>
        <w:tabs>
          <w:tab w:val="left" w:pos="1215"/>
        </w:tabs>
        <w:spacing w:line="360" w:lineRule="auto"/>
      </w:pPr>
    </w:p>
    <w:p w:rsidR="003B428D" w:rsidRDefault="003B428D" w:rsidP="003B428D">
      <w:pPr>
        <w:tabs>
          <w:tab w:val="left" w:pos="1215"/>
        </w:tabs>
        <w:spacing w:line="360" w:lineRule="auto"/>
      </w:pPr>
      <w:r>
        <w:t>PPP Vsetín - 571411426</w:t>
      </w:r>
    </w:p>
    <w:p w:rsidR="003B428D" w:rsidRDefault="003B428D" w:rsidP="003B428D">
      <w:pPr>
        <w:tabs>
          <w:tab w:val="left" w:pos="1215"/>
        </w:tabs>
        <w:spacing w:line="360" w:lineRule="auto"/>
      </w:pPr>
    </w:p>
    <w:p w:rsidR="003B428D" w:rsidRDefault="003B428D" w:rsidP="003B428D">
      <w:pPr>
        <w:tabs>
          <w:tab w:val="left" w:pos="1215"/>
        </w:tabs>
        <w:spacing w:line="360" w:lineRule="auto"/>
      </w:pPr>
      <w:r>
        <w:t>Poradenské a intervenční centrum Vsetín pro rodinné a partnerské vztahy -571818515</w:t>
      </w:r>
    </w:p>
    <w:p w:rsidR="003B428D" w:rsidRDefault="003B428D" w:rsidP="003B428D">
      <w:pPr>
        <w:tabs>
          <w:tab w:val="left" w:pos="1215"/>
        </w:tabs>
        <w:spacing w:line="360" w:lineRule="auto"/>
      </w:pPr>
      <w:r>
        <w:t xml:space="preserve">                                                          608885027, Nemocniční 955</w:t>
      </w:r>
    </w:p>
    <w:p w:rsidR="003B428D" w:rsidRDefault="003B428D" w:rsidP="003B428D">
      <w:pPr>
        <w:tabs>
          <w:tab w:val="left" w:pos="1215"/>
        </w:tabs>
        <w:spacing w:line="360" w:lineRule="auto"/>
      </w:pPr>
    </w:p>
    <w:p w:rsidR="003B428D" w:rsidRDefault="003B428D" w:rsidP="003B428D">
      <w:pPr>
        <w:tabs>
          <w:tab w:val="left" w:pos="1215"/>
        </w:tabs>
        <w:spacing w:line="360" w:lineRule="auto"/>
      </w:pPr>
      <w:r>
        <w:t>Dětské centrum Zlín - 577436110</w:t>
      </w:r>
    </w:p>
    <w:p w:rsidR="003B428D" w:rsidRDefault="003B428D" w:rsidP="003B428D">
      <w:pPr>
        <w:tabs>
          <w:tab w:val="left" w:pos="1215"/>
        </w:tabs>
        <w:spacing w:line="360" w:lineRule="auto"/>
      </w:pPr>
    </w:p>
    <w:p w:rsidR="003B428D" w:rsidRDefault="003B428D" w:rsidP="003B428D">
      <w:pPr>
        <w:tabs>
          <w:tab w:val="left" w:pos="1215"/>
        </w:tabs>
        <w:spacing w:line="360" w:lineRule="auto"/>
      </w:pPr>
      <w:r>
        <w:t>Centrum Áčko Valašské Meziříčí – 571685070</w:t>
      </w:r>
    </w:p>
    <w:p w:rsidR="003B428D" w:rsidRDefault="003B428D" w:rsidP="003B428D">
      <w:pPr>
        <w:tabs>
          <w:tab w:val="left" w:pos="1215"/>
        </w:tabs>
        <w:spacing w:line="360" w:lineRule="auto"/>
      </w:pPr>
    </w:p>
    <w:p w:rsidR="003B428D" w:rsidRDefault="003B428D" w:rsidP="003B428D">
      <w:pPr>
        <w:tabs>
          <w:tab w:val="left" w:pos="1215"/>
        </w:tabs>
        <w:spacing w:line="360" w:lineRule="auto"/>
      </w:pPr>
      <w:r>
        <w:t>Azylový dům Vsetín – bezplatné poradenství – 734173407, Svárov323</w:t>
      </w:r>
    </w:p>
    <w:p w:rsidR="00140DA0" w:rsidRDefault="00140DA0" w:rsidP="003B428D">
      <w:pPr>
        <w:tabs>
          <w:tab w:val="left" w:pos="1215"/>
        </w:tabs>
        <w:spacing w:line="360" w:lineRule="auto"/>
      </w:pPr>
    </w:p>
    <w:p w:rsidR="00140DA0" w:rsidRDefault="00140DA0" w:rsidP="003B428D">
      <w:pPr>
        <w:tabs>
          <w:tab w:val="left" w:pos="1215"/>
        </w:tabs>
        <w:spacing w:line="360" w:lineRule="auto"/>
      </w:pPr>
      <w:r w:rsidRPr="00140DA0">
        <w:t>https://nevypustdusi.cz/</w:t>
      </w:r>
    </w:p>
    <w:p w:rsidR="003B428D" w:rsidRDefault="003B428D" w:rsidP="003B428D">
      <w:pPr>
        <w:tabs>
          <w:tab w:val="left" w:pos="1215"/>
        </w:tabs>
        <w:spacing w:line="360" w:lineRule="auto"/>
      </w:pPr>
    </w:p>
    <w:p w:rsidR="003B428D" w:rsidRDefault="003B428D" w:rsidP="003B428D">
      <w:pPr>
        <w:tabs>
          <w:tab w:val="left" w:pos="1215"/>
        </w:tabs>
        <w:spacing w:line="360" w:lineRule="auto"/>
      </w:pPr>
    </w:p>
    <w:p w:rsidR="003B428D" w:rsidRDefault="003B428D" w:rsidP="003B428D">
      <w:pPr>
        <w:tabs>
          <w:tab w:val="left" w:pos="1215"/>
        </w:tabs>
        <w:spacing w:line="360" w:lineRule="auto"/>
      </w:pPr>
    </w:p>
    <w:p w:rsidR="003B428D" w:rsidRDefault="003B428D" w:rsidP="003B428D">
      <w:pPr>
        <w:tabs>
          <w:tab w:val="left" w:pos="1215"/>
        </w:tabs>
        <w:spacing w:line="360" w:lineRule="auto"/>
      </w:pPr>
    </w:p>
    <w:p w:rsidR="003B428D" w:rsidRDefault="003B428D" w:rsidP="003B428D">
      <w:pPr>
        <w:tabs>
          <w:tab w:val="left" w:pos="1215"/>
        </w:tabs>
        <w:spacing w:line="360" w:lineRule="auto"/>
      </w:pPr>
    </w:p>
    <w:p w:rsidR="003B428D" w:rsidRDefault="003B428D" w:rsidP="003B428D">
      <w:pPr>
        <w:tabs>
          <w:tab w:val="left" w:pos="1215"/>
        </w:tabs>
        <w:spacing w:line="360" w:lineRule="auto"/>
      </w:pPr>
    </w:p>
    <w:p w:rsidR="003B428D" w:rsidRDefault="003B428D" w:rsidP="003B428D">
      <w:pPr>
        <w:tabs>
          <w:tab w:val="left" w:pos="1215"/>
        </w:tabs>
        <w:spacing w:line="360" w:lineRule="auto"/>
      </w:pPr>
    </w:p>
    <w:p w:rsidR="00826DD9" w:rsidRDefault="00826DD9"/>
    <w:sectPr w:rsidR="00826D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rPr>
    </w:lvl>
  </w:abstractNum>
  <w:abstractNum w:abstractNumId="1">
    <w:nsid w:val="00000002"/>
    <w:multiLevelType w:val="singleLevel"/>
    <w:tmpl w:val="00000002"/>
    <w:name w:val="WW8Num2"/>
    <w:lvl w:ilvl="0">
      <w:start w:val="1"/>
      <w:numFmt w:val="bullet"/>
      <w:lvlText w:val=""/>
      <w:lvlJc w:val="left"/>
      <w:pPr>
        <w:tabs>
          <w:tab w:val="num" w:pos="1080"/>
        </w:tabs>
        <w:ind w:left="1080" w:hanging="360"/>
      </w:pPr>
      <w:rPr>
        <w:rFonts w:ascii="Symbol" w:hAnsi="Symbol" w:cs="Wingdings"/>
      </w:rPr>
    </w:lvl>
  </w:abstractNum>
  <w:abstractNum w:abstractNumId="2">
    <w:nsid w:val="00000003"/>
    <w:multiLevelType w:val="singleLevel"/>
    <w:tmpl w:val="00000003"/>
    <w:name w:val="WW8Num3"/>
    <w:lvl w:ilvl="0">
      <w:start w:val="5"/>
      <w:numFmt w:val="bullet"/>
      <w:lvlText w:val="-"/>
      <w:lvlJc w:val="left"/>
      <w:pPr>
        <w:tabs>
          <w:tab w:val="num" w:pos="720"/>
        </w:tabs>
        <w:ind w:left="720" w:hanging="360"/>
      </w:pPr>
      <w:rPr>
        <w:rFonts w:ascii="Times New Roman" w:hAnsi="Times New Roman" w:cs="Symbol"/>
        <w:color w:val="auto"/>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r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cs="Symbol"/>
        <w:color w:val="auto"/>
      </w:rPr>
    </w:lvl>
  </w:abstractNum>
  <w:abstractNum w:abstractNumId="5">
    <w:nsid w:val="00000006"/>
    <w:multiLevelType w:val="multilevel"/>
    <w:tmpl w:val="A080EF44"/>
    <w:name w:val="WW8Num6"/>
    <w:lvl w:ilvl="0">
      <w:start w:val="1"/>
      <w:numFmt w:val="bullet"/>
      <w:lvlText w:val=""/>
      <w:lvlJc w:val="left"/>
      <w:pPr>
        <w:tabs>
          <w:tab w:val="num" w:pos="720"/>
        </w:tabs>
        <w:ind w:left="720" w:hanging="360"/>
      </w:pPr>
      <w:rPr>
        <w:rFonts w:ascii="Symbol" w:hAnsi="Symbol" w:cs="Symbol"/>
        <w:color w:val="auto"/>
      </w:rPr>
    </w:lvl>
    <w:lvl w:ilvl="1">
      <w:start w:val="1"/>
      <w:numFmt w:val="decimal"/>
      <w:lvlText w:val="%2."/>
      <w:lvlJc w:val="left"/>
      <w:pPr>
        <w:tabs>
          <w:tab w:val="num" w:pos="1440"/>
        </w:tabs>
        <w:ind w:left="1440" w:hanging="360"/>
      </w:pPr>
      <w:rPr>
        <w:color w:val="auto"/>
      </w:rPr>
    </w:lvl>
    <w:lvl w:ilvl="2">
      <w:start w:val="1"/>
      <w:numFmt w:val="bullet"/>
      <w:lvlText w:val=""/>
      <w:lvlJc w:val="left"/>
      <w:pPr>
        <w:tabs>
          <w:tab w:val="num" w:pos="2160"/>
        </w:tabs>
        <w:ind w:left="2160" w:hanging="360"/>
      </w:pPr>
      <w:rPr>
        <w:rFonts w:ascii="Symbol" w:hAnsi="Symbol" w:cs="Symbol"/>
        <w:color w:val="auto"/>
      </w:rPr>
    </w:lvl>
    <w:lvl w:ilvl="3">
      <w:start w:val="1"/>
      <w:numFmt w:val="bullet"/>
      <w:lvlText w:val=""/>
      <w:lvlJc w:val="left"/>
      <w:pPr>
        <w:tabs>
          <w:tab w:val="num" w:pos="2880"/>
        </w:tabs>
        <w:ind w:left="2880" w:hanging="360"/>
      </w:pPr>
      <w:rPr>
        <w:rFonts w:ascii="Wingdings" w:hAnsi="Wingdings" w:cs="Times New Roman" w:hint="default"/>
        <w:color w:val="auto"/>
      </w:rPr>
    </w:lvl>
    <w:lvl w:ilvl="4">
      <w:start w:val="1"/>
      <w:numFmt w:val="bullet"/>
      <w:lvlText w:val=""/>
      <w:lvlJc w:val="left"/>
      <w:pPr>
        <w:tabs>
          <w:tab w:val="num" w:pos="3600"/>
        </w:tabs>
        <w:ind w:left="3600" w:hanging="360"/>
      </w:pPr>
      <w:rPr>
        <w:rFonts w:ascii="Symbol" w:hAnsi="Symbol" w:cs="Symbol"/>
        <w:color w:val="auto"/>
      </w:rPr>
    </w:lvl>
    <w:lvl w:ilvl="5">
      <w:start w:val="1"/>
      <w:numFmt w:val="decimal"/>
      <w:lvlText w:val="%6."/>
      <w:lvlJc w:val="left"/>
      <w:pPr>
        <w:tabs>
          <w:tab w:val="num" w:pos="4320"/>
        </w:tabs>
        <w:ind w:left="4320" w:hanging="360"/>
      </w:pPr>
      <w:rPr>
        <w:color w:val="auto"/>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Wingdings" w:hAnsi="Wingdings" w:cs="Wingdings"/>
      </w:rPr>
    </w:lvl>
  </w:abstractNum>
  <w:abstractNum w:abstractNumId="7">
    <w:nsid w:val="00000008"/>
    <w:multiLevelType w:val="multilevel"/>
    <w:tmpl w:val="69566CBC"/>
    <w:name w:val="WW8Num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Wingdings" w:hAnsi="Wingdings" w:cs="Wingdings"/>
      </w:rPr>
    </w:lvl>
  </w:abstractNum>
  <w:abstractNum w:abstractNumId="9">
    <w:nsid w:val="0000000A"/>
    <w:multiLevelType w:val="singleLevel"/>
    <w:tmpl w:val="0000000A"/>
    <w:name w:val="WW8Num10"/>
    <w:lvl w:ilvl="0">
      <w:start w:val="11"/>
      <w:numFmt w:val="decimal"/>
      <w:lvlText w:val="%1."/>
      <w:lvlJc w:val="left"/>
      <w:pPr>
        <w:tabs>
          <w:tab w:val="num" w:pos="930"/>
        </w:tabs>
        <w:ind w:left="930" w:hanging="570"/>
      </w:p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cs="Times New Roman"/>
      </w:rPr>
    </w:lvl>
  </w:abstractNum>
  <w:abstractNum w:abstractNumId="11">
    <w:nsid w:val="0000000C"/>
    <w:multiLevelType w:val="singleLevel"/>
    <w:tmpl w:val="0000000C"/>
    <w:name w:val="WW8Num12"/>
    <w:lvl w:ilvl="0">
      <w:start w:val="1"/>
      <w:numFmt w:val="decimal"/>
      <w:lvlText w:val="%1."/>
      <w:lvlJc w:val="left"/>
      <w:pPr>
        <w:tabs>
          <w:tab w:val="num" w:pos="1428"/>
        </w:tabs>
        <w:ind w:left="1428" w:hanging="360"/>
      </w:pPr>
    </w:lvl>
  </w:abstractNum>
  <w:abstractNum w:abstractNumId="12">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3">
    <w:nsid w:val="0000000F"/>
    <w:multiLevelType w:val="multilevel"/>
    <w:tmpl w:val="0000000F"/>
    <w:name w:val="WW8Num15"/>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23A1973"/>
    <w:multiLevelType w:val="hybridMultilevel"/>
    <w:tmpl w:val="F8021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7AE5432"/>
    <w:multiLevelType w:val="hybridMultilevel"/>
    <w:tmpl w:val="93A6D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9992804"/>
    <w:multiLevelType w:val="hybridMultilevel"/>
    <w:tmpl w:val="CE320DE4"/>
    <w:lvl w:ilvl="0" w:tplc="0405000B">
      <w:start w:val="1"/>
      <w:numFmt w:val="bullet"/>
      <w:lvlText w:val=""/>
      <w:lvlJc w:val="left"/>
      <w:pPr>
        <w:tabs>
          <w:tab w:val="num" w:pos="1080"/>
        </w:tabs>
        <w:ind w:left="1080" w:hanging="360"/>
      </w:pPr>
      <w:rPr>
        <w:rFonts w:ascii="Wingdings" w:hAnsi="Wingdings" w:cs="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7">
    <w:nsid w:val="1E5F5D08"/>
    <w:multiLevelType w:val="hybridMultilevel"/>
    <w:tmpl w:val="A0380146"/>
    <w:lvl w:ilvl="0" w:tplc="549C5D3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1B77C51"/>
    <w:multiLevelType w:val="hybridMultilevel"/>
    <w:tmpl w:val="E004B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32956A5"/>
    <w:multiLevelType w:val="hybridMultilevel"/>
    <w:tmpl w:val="6980E5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5FE0179"/>
    <w:multiLevelType w:val="hybridMultilevel"/>
    <w:tmpl w:val="64A238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AA871B7"/>
    <w:multiLevelType w:val="hybridMultilevel"/>
    <w:tmpl w:val="84563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3793356"/>
    <w:multiLevelType w:val="hybridMultilevel"/>
    <w:tmpl w:val="4628D5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8510E00"/>
    <w:multiLevelType w:val="hybridMultilevel"/>
    <w:tmpl w:val="BD363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01F6BDB"/>
    <w:multiLevelType w:val="hybridMultilevel"/>
    <w:tmpl w:val="1708E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9D62E2B"/>
    <w:multiLevelType w:val="hybridMultilevel"/>
    <w:tmpl w:val="3D762CC2"/>
    <w:lvl w:ilvl="0" w:tplc="549C5D3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nsid w:val="6881650A"/>
    <w:multiLevelType w:val="hybridMultilevel"/>
    <w:tmpl w:val="E92E123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nsid w:val="6F654BE8"/>
    <w:multiLevelType w:val="hybridMultilevel"/>
    <w:tmpl w:val="9864A3F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74C85C17"/>
    <w:multiLevelType w:val="hybridMultilevel"/>
    <w:tmpl w:val="49A0F79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9">
    <w:nsid w:val="75756B18"/>
    <w:multiLevelType w:val="hybridMultilevel"/>
    <w:tmpl w:val="7C3A5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C4E0829"/>
    <w:multiLevelType w:val="hybridMultilevel"/>
    <w:tmpl w:val="93ACC82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2"/>
    <w:lvlOverride w:ilvl="0">
      <w:startOverride w:val="1"/>
    </w:lvlOverride>
  </w:num>
  <w:num w:numId="2">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0"/>
  </w:num>
  <w:num w:numId="6">
    <w:abstractNumId w:val="8"/>
  </w:num>
  <w:num w:numId="7">
    <w:abstractNumId w:val="25"/>
  </w:num>
  <w:num w:numId="8">
    <w:abstractNumId w:val="3"/>
  </w:num>
  <w:num w:numId="9">
    <w:abstractNumId w:val="4"/>
  </w:num>
  <w:num w:numId="1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9"/>
    <w:lvlOverride w:ilvl="0">
      <w:startOverride w:val="11"/>
    </w:lvlOverride>
  </w:num>
  <w:num w:numId="14">
    <w:abstractNumId w:val="5"/>
    <w:lvlOverride w:ilvl="0"/>
    <w:lvlOverride w:ilvl="1">
      <w:startOverride w:val="1"/>
    </w:lvlOverride>
    <w:lvlOverride w:ilvl="2"/>
    <w:lvlOverride w:ilvl="3"/>
    <w:lvlOverride w:ilvl="4"/>
    <w:lvlOverride w:ilvl="5">
      <w:startOverride w:val="1"/>
    </w:lvlOverride>
    <w:lvlOverride w:ilvl="6"/>
    <w:lvlOverride w:ilvl="7"/>
    <w:lvlOverride w:ilvl="8"/>
  </w:num>
  <w:num w:numId="15">
    <w:abstractNumId w:val="11"/>
    <w:lvlOverride w:ilvl="0">
      <w:startOverride w:val="1"/>
    </w:lvlOverride>
  </w:num>
  <w:num w:numId="16">
    <w:abstractNumId w:val="26"/>
  </w:num>
  <w:num w:numId="17">
    <w:abstractNumId w:val="27"/>
  </w:num>
  <w:num w:numId="18">
    <w:abstractNumId w:val="30"/>
  </w:num>
  <w:num w:numId="19">
    <w:abstractNumId w:val="16"/>
  </w:num>
  <w:num w:numId="20">
    <w:abstractNumId w:val="16"/>
  </w:num>
  <w:num w:numId="21">
    <w:abstractNumId w:val="22"/>
  </w:num>
  <w:num w:numId="22">
    <w:abstractNumId w:val="25"/>
  </w:num>
  <w:num w:numId="23">
    <w:abstractNumId w:val="17"/>
  </w:num>
  <w:num w:numId="24">
    <w:abstractNumId w:val="19"/>
  </w:num>
  <w:num w:numId="25">
    <w:abstractNumId w:val="29"/>
  </w:num>
  <w:num w:numId="26">
    <w:abstractNumId w:val="23"/>
  </w:num>
  <w:num w:numId="27">
    <w:abstractNumId w:val="21"/>
  </w:num>
  <w:num w:numId="28">
    <w:abstractNumId w:val="28"/>
  </w:num>
  <w:num w:numId="29">
    <w:abstractNumId w:val="14"/>
  </w:num>
  <w:num w:numId="30">
    <w:abstractNumId w:val="20"/>
  </w:num>
  <w:num w:numId="31">
    <w:abstractNumId w:val="15"/>
  </w:num>
  <w:num w:numId="32">
    <w:abstractNumId w:val="1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28D"/>
    <w:rsid w:val="00092E9B"/>
    <w:rsid w:val="000B0AAA"/>
    <w:rsid w:val="00140DA0"/>
    <w:rsid w:val="003B428D"/>
    <w:rsid w:val="003E5EA0"/>
    <w:rsid w:val="0053097A"/>
    <w:rsid w:val="00826DD9"/>
    <w:rsid w:val="00A3254E"/>
    <w:rsid w:val="00AB085F"/>
    <w:rsid w:val="00C21B66"/>
    <w:rsid w:val="00CA4376"/>
    <w:rsid w:val="00D06D65"/>
    <w:rsid w:val="00E57F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428D"/>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3B428D"/>
    <w:rPr>
      <w:color w:val="000080"/>
      <w:u w:val="single"/>
    </w:rPr>
  </w:style>
  <w:style w:type="paragraph" w:styleId="Odstavecseseznamem">
    <w:name w:val="List Paragraph"/>
    <w:basedOn w:val="Normln"/>
    <w:uiPriority w:val="34"/>
    <w:qFormat/>
    <w:rsid w:val="000B0A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428D"/>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3B428D"/>
    <w:rPr>
      <w:color w:val="000080"/>
      <w:u w:val="single"/>
    </w:rPr>
  </w:style>
  <w:style w:type="paragraph" w:styleId="Odstavecseseznamem">
    <w:name w:val="List Paragraph"/>
    <w:basedOn w:val="Normln"/>
    <w:uiPriority w:val="34"/>
    <w:qFormat/>
    <w:rsid w:val="000B0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2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ezpecne-onlin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sleskovec.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4989</Words>
  <Characters>29438</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Staňková</dc:creator>
  <cp:lastModifiedBy>Věra Staňková</cp:lastModifiedBy>
  <cp:revision>2</cp:revision>
  <dcterms:created xsi:type="dcterms:W3CDTF">2023-09-29T06:43:00Z</dcterms:created>
  <dcterms:modified xsi:type="dcterms:W3CDTF">2023-09-29T06:43:00Z</dcterms:modified>
</cp:coreProperties>
</file>